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CA" w:rsidRPr="00EF65CA" w:rsidRDefault="00EF65CA" w:rsidP="00EF65CA">
      <w:pPr>
        <w:keepNext/>
        <w:keepLines/>
        <w:spacing w:line="413" w:lineRule="auto"/>
        <w:jc w:val="center"/>
        <w:outlineLvl w:val="2"/>
        <w:rPr>
          <w:rFonts w:ascii="宋体" w:eastAsia="宋体" w:hAnsi="宋体" w:cs="Times New Roman"/>
          <w:b/>
          <w:bCs/>
          <w:sz w:val="32"/>
          <w:szCs w:val="32"/>
        </w:rPr>
      </w:pPr>
      <w:r w:rsidRPr="00EF65CA">
        <w:rPr>
          <w:rFonts w:ascii="宋体" w:eastAsia="宋体" w:hAnsi="宋体" w:cs="Times New Roman"/>
          <w:b/>
          <w:bCs/>
          <w:sz w:val="32"/>
          <w:szCs w:val="32"/>
        </w:rPr>
        <w:t>国家大学科技</w:t>
      </w:r>
      <w:r w:rsidRPr="00EF65CA">
        <w:rPr>
          <w:rFonts w:ascii="宋体" w:eastAsia="宋体" w:hAnsi="宋体" w:cs="Times New Roman" w:hint="eastAsia"/>
          <w:b/>
          <w:bCs/>
          <w:sz w:val="32"/>
          <w:szCs w:val="32"/>
        </w:rPr>
        <w:t>园在孵企业</w:t>
      </w:r>
      <w:r w:rsidRPr="00EF65CA">
        <w:rPr>
          <w:rFonts w:ascii="宋体" w:eastAsia="宋体" w:hAnsi="宋体" w:cs="Times New Roman"/>
          <w:b/>
          <w:bCs/>
          <w:sz w:val="32"/>
          <w:szCs w:val="32"/>
        </w:rPr>
        <w:t>情况</w:t>
      </w:r>
    </w:p>
    <w:p w:rsidR="00EF65CA" w:rsidRPr="00EF65CA" w:rsidRDefault="00EF65CA" w:rsidP="00EF65CA">
      <w:pPr>
        <w:spacing w:line="320" w:lineRule="exact"/>
        <w:rPr>
          <w:rFonts w:ascii="Times New Roman" w:eastAsia="宋体" w:hAnsi="Times New Roman" w:cs="Times New Roman"/>
          <w:sz w:val="18"/>
          <w:szCs w:val="24"/>
        </w:rPr>
      </w:pPr>
      <w:r w:rsidRPr="00EF65CA">
        <w:rPr>
          <w:rFonts w:ascii="Times New Roman" w:eastAsia="宋体" w:hAnsi="Times New Roman" w:cs="Times New Roman" w:hint="eastAsia"/>
          <w:sz w:val="18"/>
          <w:szCs w:val="24"/>
        </w:rPr>
        <w:t>企业名称（</w:t>
      </w:r>
      <w:r w:rsidRPr="00EF65CA">
        <w:rPr>
          <w:rFonts w:ascii="Times New Roman" w:eastAsia="宋体" w:hAnsi="Times New Roman" w:cs="Times New Roman"/>
          <w:sz w:val="18"/>
          <w:szCs w:val="24"/>
        </w:rPr>
        <w:t>TDF8</w:t>
      </w:r>
      <w:r w:rsidRPr="00EF65CA">
        <w:rPr>
          <w:rFonts w:ascii="Times New Roman" w:eastAsia="宋体" w:hAnsi="Times New Roman" w:cs="Times New Roman" w:hint="eastAsia"/>
          <w:sz w:val="18"/>
          <w:szCs w:val="24"/>
        </w:rPr>
        <w:t>1</w:t>
      </w:r>
      <w:r w:rsidRPr="00EF65CA">
        <w:rPr>
          <w:rFonts w:ascii="Times New Roman" w:eastAsia="宋体" w:hAnsi="Times New Roman" w:cs="Times New Roman"/>
          <w:sz w:val="18"/>
          <w:szCs w:val="24"/>
        </w:rPr>
        <w:t>14</w:t>
      </w:r>
      <w:r w:rsidRPr="00EF65CA">
        <w:rPr>
          <w:rFonts w:ascii="Times New Roman" w:eastAsia="宋体" w:hAnsi="Times New Roman" w:cs="Times New Roman" w:hint="eastAsia"/>
          <w:sz w:val="18"/>
          <w:szCs w:val="24"/>
        </w:rPr>
        <w:t>）：</w:t>
      </w:r>
    </w:p>
    <w:p w:rsidR="00EF65CA" w:rsidRPr="00EF65CA" w:rsidRDefault="00EF65CA" w:rsidP="00EF65CA">
      <w:pPr>
        <w:spacing w:line="320" w:lineRule="exact"/>
        <w:rPr>
          <w:rFonts w:ascii="Times New Roman" w:eastAsia="宋体" w:hAnsi="Times New Roman" w:cs="Times New Roman"/>
          <w:sz w:val="18"/>
          <w:szCs w:val="24"/>
        </w:rPr>
      </w:pPr>
      <w:r w:rsidRPr="00EF65CA">
        <w:rPr>
          <w:rFonts w:ascii="Times New Roman" w:eastAsia="宋体" w:hAnsi="Times New Roman" w:cs="Times New Roman" w:hint="eastAsia"/>
          <w:sz w:val="18"/>
          <w:szCs w:val="24"/>
        </w:rPr>
        <w:t>企业法人代码（</w:t>
      </w:r>
      <w:r w:rsidRPr="00EF65CA">
        <w:rPr>
          <w:rFonts w:ascii="Times New Roman" w:eastAsia="宋体" w:hAnsi="Times New Roman" w:cs="Times New Roman"/>
          <w:sz w:val="18"/>
          <w:szCs w:val="24"/>
        </w:rPr>
        <w:t>TDF8</w:t>
      </w:r>
      <w:r w:rsidRPr="00EF65CA">
        <w:rPr>
          <w:rFonts w:ascii="Times New Roman" w:eastAsia="宋体" w:hAnsi="Times New Roman" w:cs="Times New Roman" w:hint="eastAsia"/>
          <w:sz w:val="18"/>
          <w:szCs w:val="24"/>
        </w:rPr>
        <w:t>1</w:t>
      </w:r>
      <w:r w:rsidRPr="00EF65CA">
        <w:rPr>
          <w:rFonts w:ascii="Times New Roman" w:eastAsia="宋体" w:hAnsi="Times New Roman" w:cs="Times New Roman"/>
          <w:sz w:val="18"/>
          <w:szCs w:val="24"/>
        </w:rPr>
        <w:t>1</w:t>
      </w:r>
      <w:r w:rsidRPr="00EF65CA">
        <w:rPr>
          <w:rFonts w:ascii="Times New Roman" w:eastAsia="宋体" w:hAnsi="Times New Roman" w:cs="Times New Roman" w:hint="eastAsia"/>
          <w:sz w:val="18"/>
          <w:szCs w:val="24"/>
        </w:rPr>
        <w:t>7</w:t>
      </w:r>
      <w:r w:rsidRPr="00EF65CA">
        <w:rPr>
          <w:rFonts w:ascii="Times New Roman" w:eastAsia="宋体" w:hAnsi="Times New Roman" w:cs="Times New Roman" w:hint="eastAsia"/>
          <w:sz w:val="18"/>
          <w:szCs w:val="24"/>
        </w:rPr>
        <w:t>）：</w:t>
      </w:r>
    </w:p>
    <w:p w:rsidR="00EF65CA" w:rsidRPr="00EF65CA" w:rsidRDefault="00EF65CA" w:rsidP="00EF65CA">
      <w:pPr>
        <w:spacing w:line="320" w:lineRule="exact"/>
        <w:rPr>
          <w:rFonts w:ascii="Times New Roman" w:eastAsia="宋体" w:hAnsi="Times New Roman" w:cs="Times New Roman"/>
          <w:sz w:val="18"/>
          <w:szCs w:val="24"/>
        </w:rPr>
      </w:pPr>
      <w:r w:rsidRPr="00EF65CA">
        <w:rPr>
          <w:rFonts w:ascii="Times New Roman" w:eastAsia="宋体" w:hAnsi="Times New Roman" w:cs="Times New Roman" w:hint="eastAsia"/>
          <w:sz w:val="18"/>
          <w:szCs w:val="24"/>
        </w:rPr>
        <w:t>注册时间（</w:t>
      </w:r>
      <w:r w:rsidRPr="00EF65CA">
        <w:rPr>
          <w:rFonts w:ascii="Times New Roman" w:eastAsia="宋体" w:hAnsi="Times New Roman" w:cs="Times New Roman"/>
          <w:sz w:val="18"/>
          <w:szCs w:val="24"/>
        </w:rPr>
        <w:t>TDF8</w:t>
      </w:r>
      <w:r w:rsidRPr="00EF65CA">
        <w:rPr>
          <w:rFonts w:ascii="Times New Roman" w:eastAsia="宋体" w:hAnsi="Times New Roman" w:cs="Times New Roman" w:hint="eastAsia"/>
          <w:sz w:val="18"/>
          <w:szCs w:val="24"/>
        </w:rPr>
        <w:t>1</w:t>
      </w:r>
      <w:r w:rsidRPr="00EF65CA">
        <w:rPr>
          <w:rFonts w:ascii="Times New Roman" w:eastAsia="宋体" w:hAnsi="Times New Roman" w:cs="Times New Roman"/>
          <w:sz w:val="18"/>
          <w:szCs w:val="24"/>
        </w:rPr>
        <w:t>1</w:t>
      </w:r>
      <w:r w:rsidRPr="00EF65CA">
        <w:rPr>
          <w:rFonts w:ascii="Times New Roman" w:eastAsia="宋体" w:hAnsi="Times New Roman" w:cs="Times New Roman" w:hint="eastAsia"/>
          <w:sz w:val="18"/>
          <w:szCs w:val="24"/>
        </w:rPr>
        <w:t>8</w:t>
      </w:r>
      <w:r w:rsidRPr="00EF65CA">
        <w:rPr>
          <w:rFonts w:ascii="Times New Roman" w:eastAsia="宋体" w:hAnsi="Times New Roman" w:cs="Times New Roman" w:hint="eastAsia"/>
          <w:sz w:val="18"/>
          <w:szCs w:val="24"/>
        </w:rPr>
        <w:t>）：</w:t>
      </w:r>
    </w:p>
    <w:p w:rsidR="00F809D1" w:rsidRPr="000664F7" w:rsidRDefault="00F809D1" w:rsidP="00EF65CA">
      <w:pPr>
        <w:spacing w:line="320" w:lineRule="exact"/>
        <w:rPr>
          <w:rFonts w:ascii="Times New Roman" w:eastAsia="宋体" w:hAnsi="Times New Roman" w:cs="Times New Roman"/>
          <w:color w:val="FF0000"/>
          <w:sz w:val="18"/>
          <w:szCs w:val="24"/>
          <w:u w:val="single"/>
        </w:rPr>
      </w:pPr>
      <w:r w:rsidRPr="000664F7">
        <w:rPr>
          <w:rFonts w:ascii="Times New Roman" w:eastAsia="宋体" w:hAnsi="Times New Roman" w:cs="Times New Roman" w:hint="eastAsia"/>
          <w:color w:val="FF0000"/>
          <w:sz w:val="18"/>
          <w:szCs w:val="24"/>
        </w:rPr>
        <w:t>企业</w:t>
      </w:r>
      <w:r w:rsidR="00650F86">
        <w:rPr>
          <w:rFonts w:ascii="Times New Roman" w:eastAsia="宋体" w:hAnsi="Times New Roman" w:cs="Times New Roman" w:hint="eastAsia"/>
          <w:color w:val="FF0000"/>
          <w:sz w:val="18"/>
          <w:szCs w:val="24"/>
        </w:rPr>
        <w:t>主要负责人创业</w:t>
      </w:r>
      <w:r w:rsidR="00A032E7">
        <w:rPr>
          <w:rFonts w:ascii="Times New Roman" w:eastAsia="宋体" w:hAnsi="Times New Roman" w:cs="Times New Roman" w:hint="eastAsia"/>
          <w:color w:val="FF0000"/>
          <w:sz w:val="18"/>
          <w:szCs w:val="24"/>
        </w:rPr>
        <w:t>特征</w:t>
      </w:r>
      <w:r w:rsidRPr="000664F7">
        <w:rPr>
          <w:rFonts w:ascii="Times New Roman" w:eastAsia="宋体" w:hAnsi="Times New Roman" w:cs="Times New Roman" w:hint="eastAsia"/>
          <w:color w:val="FF0000"/>
          <w:sz w:val="18"/>
          <w:szCs w:val="24"/>
        </w:rPr>
        <w:t>（</w:t>
      </w:r>
      <w:r w:rsidRPr="000664F7">
        <w:rPr>
          <w:rFonts w:ascii="Times New Roman" w:eastAsia="宋体" w:hAnsi="Times New Roman" w:cs="Times New Roman" w:hint="eastAsia"/>
          <w:color w:val="FF0000"/>
          <w:sz w:val="18"/>
          <w:szCs w:val="24"/>
        </w:rPr>
        <w:t>TDF</w:t>
      </w:r>
      <w:r w:rsidR="000664F7">
        <w:rPr>
          <w:rFonts w:ascii="Times New Roman" w:eastAsia="宋体" w:hAnsi="Times New Roman" w:cs="Times New Roman" w:hint="eastAsia"/>
          <w:color w:val="FF0000"/>
          <w:sz w:val="18"/>
          <w:szCs w:val="24"/>
        </w:rPr>
        <w:t>8122</w:t>
      </w:r>
      <w:r w:rsidR="000664F7">
        <w:rPr>
          <w:rFonts w:ascii="Times New Roman" w:eastAsia="宋体" w:hAnsi="Times New Roman" w:cs="Times New Roman" w:hint="eastAsia"/>
          <w:color w:val="FF0000"/>
          <w:sz w:val="18"/>
          <w:szCs w:val="24"/>
        </w:rPr>
        <w:t>）</w:t>
      </w:r>
      <w:r w:rsidRPr="000664F7">
        <w:rPr>
          <w:rFonts w:ascii="Times New Roman" w:eastAsia="宋体" w:hAnsi="Times New Roman" w:cs="Times New Roman" w:hint="eastAsia"/>
          <w:color w:val="FF0000"/>
          <w:sz w:val="18"/>
          <w:szCs w:val="24"/>
        </w:rPr>
        <w:t>：</w:t>
      </w:r>
      <w:r w:rsidRPr="000664F7">
        <w:rPr>
          <w:rFonts w:ascii="宋体" w:eastAsia="宋体" w:hAnsi="宋体" w:cs="Times New Roman" w:hint="eastAsia"/>
          <w:color w:val="FF0000"/>
          <w:sz w:val="18"/>
          <w:szCs w:val="18"/>
          <w:u w:val="single"/>
        </w:rPr>
        <w:t>□ 1.</w:t>
      </w:r>
      <w:r w:rsidRPr="000664F7">
        <w:rPr>
          <w:rFonts w:ascii="Times New Roman" w:eastAsia="宋体" w:hAnsi="Times New Roman" w:cs="Times New Roman" w:hint="eastAsia"/>
          <w:color w:val="FF0000"/>
          <w:sz w:val="18"/>
          <w:szCs w:val="24"/>
          <w:u w:val="single"/>
        </w:rPr>
        <w:t>大学生创业</w:t>
      </w:r>
      <w:r w:rsidRPr="000664F7">
        <w:rPr>
          <w:rFonts w:ascii="Times New Roman" w:eastAsia="宋体" w:hAnsi="Times New Roman" w:cs="Times New Roman" w:hint="eastAsia"/>
          <w:color w:val="FF0000"/>
          <w:sz w:val="18"/>
          <w:szCs w:val="24"/>
          <w:u w:val="single"/>
        </w:rPr>
        <w:t>2.</w:t>
      </w:r>
      <w:r w:rsidR="00701F87">
        <w:rPr>
          <w:rFonts w:ascii="Times New Roman" w:eastAsia="宋体" w:hAnsi="Times New Roman" w:cs="Times New Roman" w:hint="eastAsia"/>
          <w:color w:val="FF0000"/>
          <w:sz w:val="18"/>
          <w:szCs w:val="24"/>
          <w:u w:val="single"/>
        </w:rPr>
        <w:t>留学归国人员</w:t>
      </w:r>
      <w:r w:rsidRPr="000664F7">
        <w:rPr>
          <w:rFonts w:ascii="Times New Roman" w:eastAsia="宋体" w:hAnsi="Times New Roman" w:cs="Times New Roman" w:hint="eastAsia"/>
          <w:color w:val="FF0000"/>
          <w:sz w:val="18"/>
          <w:szCs w:val="24"/>
          <w:u w:val="single"/>
        </w:rPr>
        <w:t>3.</w:t>
      </w:r>
      <w:r w:rsidRPr="000664F7">
        <w:rPr>
          <w:rFonts w:ascii="Times New Roman" w:eastAsia="宋体" w:hAnsi="Times New Roman" w:cs="Times New Roman" w:hint="eastAsia"/>
          <w:color w:val="FF0000"/>
          <w:sz w:val="18"/>
          <w:szCs w:val="24"/>
          <w:u w:val="single"/>
        </w:rPr>
        <w:t>机关事业单位离职</w:t>
      </w:r>
      <w:r w:rsidR="00701F87">
        <w:rPr>
          <w:rFonts w:ascii="Times New Roman" w:eastAsia="宋体" w:hAnsi="Times New Roman" w:cs="Times New Roman" w:hint="eastAsia"/>
          <w:color w:val="FF0000"/>
          <w:sz w:val="18"/>
          <w:szCs w:val="24"/>
          <w:u w:val="single"/>
        </w:rPr>
        <w:t>人员</w:t>
      </w:r>
    </w:p>
    <w:p w:rsidR="00F809D1" w:rsidRDefault="00F809D1" w:rsidP="00293475">
      <w:pPr>
        <w:spacing w:line="320" w:lineRule="exact"/>
        <w:jc w:val="left"/>
        <w:rPr>
          <w:rFonts w:ascii="Times New Roman" w:eastAsia="宋体" w:hAnsi="Times New Roman" w:cs="Times New Roman"/>
          <w:color w:val="FF0000"/>
          <w:sz w:val="18"/>
          <w:szCs w:val="24"/>
          <w:u w:val="single"/>
        </w:rPr>
      </w:pPr>
      <w:r w:rsidRPr="000664F7">
        <w:rPr>
          <w:rFonts w:ascii="Times New Roman" w:eastAsia="宋体" w:hAnsi="Times New Roman" w:cs="Times New Roman" w:hint="eastAsia"/>
          <w:color w:val="FF0000"/>
          <w:sz w:val="18"/>
          <w:szCs w:val="24"/>
        </w:rPr>
        <w:tab/>
      </w:r>
      <w:r w:rsidRPr="000664F7">
        <w:rPr>
          <w:rFonts w:ascii="Times New Roman" w:eastAsia="宋体" w:hAnsi="Times New Roman" w:cs="Times New Roman" w:hint="eastAsia"/>
          <w:color w:val="FF0000"/>
          <w:sz w:val="18"/>
          <w:szCs w:val="24"/>
        </w:rPr>
        <w:tab/>
      </w:r>
      <w:r w:rsidRPr="000664F7">
        <w:rPr>
          <w:rFonts w:ascii="Times New Roman" w:eastAsia="宋体" w:hAnsi="Times New Roman" w:cs="Times New Roman" w:hint="eastAsia"/>
          <w:color w:val="FF0000"/>
          <w:sz w:val="18"/>
          <w:szCs w:val="24"/>
        </w:rPr>
        <w:tab/>
      </w:r>
      <w:r w:rsidRPr="000664F7">
        <w:rPr>
          <w:rFonts w:ascii="Times New Roman" w:eastAsia="宋体" w:hAnsi="Times New Roman" w:cs="Times New Roman" w:hint="eastAsia"/>
          <w:color w:val="FF0000"/>
          <w:sz w:val="18"/>
          <w:szCs w:val="24"/>
        </w:rPr>
        <w:tab/>
      </w:r>
      <w:r w:rsidRPr="000664F7">
        <w:rPr>
          <w:rFonts w:ascii="Times New Roman" w:eastAsia="宋体" w:hAnsi="Times New Roman" w:cs="Times New Roman" w:hint="eastAsia"/>
          <w:color w:val="FF0000"/>
          <w:sz w:val="18"/>
          <w:szCs w:val="24"/>
          <w:u w:val="single"/>
        </w:rPr>
        <w:t>4.</w:t>
      </w:r>
      <w:r w:rsidR="00A032E7">
        <w:rPr>
          <w:rFonts w:ascii="Times New Roman" w:eastAsia="宋体" w:hAnsi="Times New Roman" w:cs="Times New Roman" w:hint="eastAsia"/>
          <w:color w:val="FF0000"/>
          <w:sz w:val="18"/>
          <w:szCs w:val="24"/>
          <w:u w:val="single"/>
        </w:rPr>
        <w:t>高校、</w:t>
      </w:r>
      <w:r w:rsidRPr="000664F7">
        <w:rPr>
          <w:rFonts w:ascii="Times New Roman" w:eastAsia="宋体" w:hAnsi="Times New Roman" w:cs="Times New Roman" w:hint="eastAsia"/>
          <w:color w:val="FF0000"/>
          <w:sz w:val="18"/>
          <w:szCs w:val="24"/>
          <w:u w:val="single"/>
        </w:rPr>
        <w:t>研究院所</w:t>
      </w:r>
      <w:r w:rsidR="00A032E7">
        <w:rPr>
          <w:rFonts w:ascii="Times New Roman" w:eastAsia="宋体" w:hAnsi="Times New Roman" w:cs="Times New Roman" w:hint="eastAsia"/>
          <w:color w:val="FF0000"/>
          <w:sz w:val="18"/>
          <w:szCs w:val="24"/>
          <w:u w:val="single"/>
        </w:rPr>
        <w:t>人员</w:t>
      </w:r>
      <w:r w:rsidRPr="000664F7">
        <w:rPr>
          <w:rFonts w:ascii="Times New Roman" w:eastAsia="宋体" w:hAnsi="Times New Roman" w:cs="Times New Roman" w:hint="eastAsia"/>
          <w:color w:val="FF0000"/>
          <w:sz w:val="18"/>
          <w:szCs w:val="24"/>
          <w:u w:val="single"/>
        </w:rPr>
        <w:t>5</w:t>
      </w:r>
      <w:r w:rsidRPr="000664F7">
        <w:rPr>
          <w:rFonts w:ascii="Times New Roman" w:eastAsia="宋体" w:hAnsi="Times New Roman" w:cs="Times New Roman" w:hint="eastAsia"/>
          <w:color w:val="FF0000"/>
          <w:sz w:val="18"/>
          <w:szCs w:val="24"/>
          <w:u w:val="single"/>
        </w:rPr>
        <w:t>大企业离职</w:t>
      </w:r>
      <w:r w:rsidR="00701F87">
        <w:rPr>
          <w:rFonts w:ascii="Times New Roman" w:eastAsia="宋体" w:hAnsi="Times New Roman" w:cs="Times New Roman" w:hint="eastAsia"/>
          <w:color w:val="FF0000"/>
          <w:sz w:val="18"/>
          <w:szCs w:val="24"/>
          <w:u w:val="single"/>
        </w:rPr>
        <w:t>人员</w:t>
      </w:r>
      <w:r w:rsidRPr="000664F7">
        <w:rPr>
          <w:rFonts w:ascii="Times New Roman" w:eastAsia="宋体" w:hAnsi="Times New Roman" w:cs="Times New Roman" w:hint="eastAsia"/>
          <w:color w:val="FF0000"/>
          <w:sz w:val="18"/>
          <w:szCs w:val="24"/>
          <w:u w:val="single"/>
        </w:rPr>
        <w:t>6.</w:t>
      </w:r>
      <w:r w:rsidRPr="000664F7">
        <w:rPr>
          <w:rFonts w:ascii="Times New Roman" w:eastAsia="宋体" w:hAnsi="Times New Roman" w:cs="Times New Roman" w:hint="eastAsia"/>
          <w:color w:val="FF0000"/>
          <w:sz w:val="18"/>
          <w:szCs w:val="24"/>
          <w:u w:val="single"/>
        </w:rPr>
        <w:t>其他</w:t>
      </w:r>
    </w:p>
    <w:p w:rsidR="00A032E7" w:rsidRDefault="00A032E7" w:rsidP="00EF65CA">
      <w:pPr>
        <w:spacing w:line="320" w:lineRule="exact"/>
        <w:rPr>
          <w:rFonts w:ascii="宋体" w:eastAsia="宋体" w:hAnsi="宋体" w:cs="Times New Roman"/>
          <w:sz w:val="18"/>
          <w:szCs w:val="18"/>
          <w:u w:val="single"/>
        </w:rPr>
      </w:pPr>
      <w:r w:rsidRPr="000664F7">
        <w:rPr>
          <w:rFonts w:ascii="Times New Roman" w:eastAsia="宋体" w:hAnsi="Times New Roman" w:cs="Times New Roman" w:hint="eastAsia"/>
          <w:color w:val="FF0000"/>
          <w:sz w:val="18"/>
          <w:szCs w:val="24"/>
        </w:rPr>
        <w:t>企业</w:t>
      </w:r>
      <w:r w:rsidR="00650F86">
        <w:rPr>
          <w:rFonts w:ascii="Times New Roman" w:eastAsia="宋体" w:hAnsi="Times New Roman" w:cs="Times New Roman" w:hint="eastAsia"/>
          <w:color w:val="FF0000"/>
          <w:sz w:val="18"/>
          <w:szCs w:val="24"/>
        </w:rPr>
        <w:t>主要负责</w:t>
      </w:r>
      <w:r w:rsidRPr="000664F7">
        <w:rPr>
          <w:rFonts w:ascii="Times New Roman" w:eastAsia="宋体" w:hAnsi="Times New Roman" w:cs="Times New Roman" w:hint="eastAsia"/>
          <w:color w:val="FF0000"/>
          <w:sz w:val="18"/>
          <w:szCs w:val="24"/>
        </w:rPr>
        <w:t>人</w:t>
      </w:r>
      <w:r>
        <w:rPr>
          <w:rFonts w:ascii="Times New Roman" w:eastAsia="宋体" w:hAnsi="Times New Roman" w:cs="Times New Roman" w:hint="eastAsia"/>
          <w:color w:val="FF0000"/>
          <w:sz w:val="18"/>
          <w:szCs w:val="24"/>
        </w:rPr>
        <w:t>是否为连续创业者</w:t>
      </w:r>
      <w:r w:rsidRPr="000664F7">
        <w:rPr>
          <w:rFonts w:ascii="Times New Roman" w:eastAsia="宋体" w:hAnsi="Times New Roman" w:cs="Times New Roman" w:hint="eastAsia"/>
          <w:color w:val="FF0000"/>
          <w:sz w:val="18"/>
          <w:szCs w:val="24"/>
        </w:rPr>
        <w:t>（</w:t>
      </w:r>
      <w:r w:rsidRPr="000664F7">
        <w:rPr>
          <w:rFonts w:ascii="Times New Roman" w:eastAsia="宋体" w:hAnsi="Times New Roman" w:cs="Times New Roman" w:hint="eastAsia"/>
          <w:color w:val="FF0000"/>
          <w:sz w:val="18"/>
          <w:szCs w:val="24"/>
        </w:rPr>
        <w:t>TDF</w:t>
      </w:r>
      <w:r>
        <w:rPr>
          <w:rFonts w:ascii="Times New Roman" w:eastAsia="宋体" w:hAnsi="Times New Roman" w:cs="Times New Roman" w:hint="eastAsia"/>
          <w:color w:val="FF0000"/>
          <w:sz w:val="18"/>
          <w:szCs w:val="24"/>
        </w:rPr>
        <w:t>8123</w:t>
      </w:r>
      <w:r>
        <w:rPr>
          <w:rFonts w:ascii="Times New Roman" w:eastAsia="宋体" w:hAnsi="Times New Roman" w:cs="Times New Roman" w:hint="eastAsia"/>
          <w:color w:val="FF0000"/>
          <w:sz w:val="18"/>
          <w:szCs w:val="24"/>
        </w:rPr>
        <w:t>）</w:t>
      </w:r>
      <w:r w:rsidRPr="000664F7">
        <w:rPr>
          <w:rFonts w:ascii="Times New Roman" w:eastAsia="宋体" w:hAnsi="Times New Roman" w:cs="Times New Roman" w:hint="eastAsia"/>
          <w:color w:val="FF0000"/>
          <w:sz w:val="18"/>
          <w:szCs w:val="24"/>
        </w:rPr>
        <w:t>：</w:t>
      </w:r>
      <w:r w:rsidRPr="00A032E7">
        <w:rPr>
          <w:rFonts w:ascii="宋体" w:eastAsia="宋体" w:hAnsi="宋体" w:cs="Times New Roman" w:hint="eastAsia"/>
          <w:color w:val="FF0000"/>
          <w:sz w:val="18"/>
          <w:szCs w:val="18"/>
          <w:u w:val="single"/>
        </w:rPr>
        <w:t>□ 1.是  2</w:t>
      </w:r>
      <w:r w:rsidRPr="00A032E7">
        <w:rPr>
          <w:rFonts w:ascii="宋体" w:eastAsia="宋体" w:hAnsi="宋体" w:cs="Times New Roman"/>
          <w:color w:val="FF0000"/>
          <w:sz w:val="18"/>
          <w:szCs w:val="18"/>
          <w:u w:val="single"/>
        </w:rPr>
        <w:t>.</w:t>
      </w:r>
      <w:r w:rsidRPr="00A032E7">
        <w:rPr>
          <w:rFonts w:ascii="宋体" w:eastAsia="宋体" w:hAnsi="宋体" w:cs="Times New Roman" w:hint="eastAsia"/>
          <w:color w:val="FF0000"/>
          <w:sz w:val="18"/>
          <w:szCs w:val="18"/>
          <w:u w:val="single"/>
        </w:rPr>
        <w:t>否</w:t>
      </w:r>
    </w:p>
    <w:p w:rsidR="00EF65CA" w:rsidRPr="00EF65CA" w:rsidRDefault="00FC5A2C" w:rsidP="00EF65CA">
      <w:pPr>
        <w:spacing w:line="320" w:lineRule="exact"/>
        <w:rPr>
          <w:rFonts w:ascii="Times New Roman" w:eastAsia="宋体" w:hAnsi="Times New Roman" w:cs="Times New Roman"/>
          <w:sz w:val="18"/>
          <w:szCs w:val="24"/>
        </w:rPr>
      </w:pPr>
      <w:r w:rsidRPr="00FC5A2C">
        <w:rPr>
          <w:rFonts w:ascii="Times New Roman" w:eastAsia="宋体" w:hAnsi="Times New Roman" w:cs="Times New Roman"/>
          <w:noProof/>
          <w:sz w:val="28"/>
          <w:szCs w:val="28"/>
        </w:rPr>
        <w:pict>
          <v:rect id="矩形 1" o:spid="_x0000_s1026" style="position:absolute;left:0;text-align:left;margin-left:353.45pt;margin-top:1.85pt;width:154.3pt;height:6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" filled="f" stroked="f">
            <v:textbox inset="0,0,0,0">
              <w:txbxContent>
                <w:p w:rsidR="00EF65CA" w:rsidRDefault="00EF65CA" w:rsidP="00EF65CA">
                  <w:pPr>
                    <w:spacing w:line="260" w:lineRule="exact"/>
                    <w:rPr>
                      <w:sz w:val="18"/>
                    </w:rPr>
                  </w:pPr>
                  <w:r>
                    <w:rPr>
                      <w:sz w:val="18"/>
                    </w:rPr>
                    <w:t>表号：</w:t>
                  </w:r>
                  <w:r>
                    <w:rPr>
                      <w:sz w:val="18"/>
                    </w:rPr>
                    <w:t>GZ</w:t>
                  </w:r>
                  <w:r>
                    <w:rPr>
                      <w:sz w:val="18"/>
                    </w:rPr>
                    <w:t>－</w:t>
                  </w:r>
                  <w:r>
                    <w:rPr>
                      <w:sz w:val="18"/>
                    </w:rPr>
                    <w:t>00</w:t>
                  </w:r>
                  <w:r>
                    <w:rPr>
                      <w:rFonts w:hint="eastAsia"/>
                      <w:sz w:val="18"/>
                    </w:rPr>
                    <w:t>6F1</w:t>
                  </w:r>
                </w:p>
                <w:p w:rsidR="00EF65CA" w:rsidRDefault="00EF65CA" w:rsidP="00EF65CA">
                  <w:pPr>
                    <w:spacing w:line="260" w:lineRule="exact"/>
                    <w:rPr>
                      <w:sz w:val="18"/>
                    </w:rPr>
                  </w:pPr>
                  <w:r>
                    <w:rPr>
                      <w:sz w:val="18"/>
                    </w:rPr>
                    <w:t>制定机关：科学技术部</w:t>
                  </w:r>
                </w:p>
                <w:p w:rsidR="00EF65CA" w:rsidRDefault="00EF65CA" w:rsidP="00EF65CA">
                  <w:pPr>
                    <w:spacing w:line="260" w:lineRule="exact"/>
                    <w:rPr>
                      <w:sz w:val="18"/>
                    </w:rPr>
                  </w:pPr>
                  <w:r>
                    <w:rPr>
                      <w:sz w:val="18"/>
                    </w:rPr>
                    <w:t>批准机关：国家统计局</w:t>
                  </w:r>
                </w:p>
                <w:p w:rsidR="00EF65CA" w:rsidRDefault="00EF65CA" w:rsidP="00EF65CA">
                  <w:pPr>
                    <w:spacing w:line="240" w:lineRule="exact"/>
                    <w:ind w:right="360"/>
                    <w:rPr>
                      <w:rFonts w:ascii="宋体" w:hAnsi="宋体"/>
                      <w:sz w:val="18"/>
                    </w:rPr>
                  </w:pPr>
                  <w:r>
                    <w:rPr>
                      <w:sz w:val="18"/>
                    </w:rPr>
                    <w:t>批准文号：</w:t>
                  </w:r>
                  <w:r>
                    <w:rPr>
                      <w:rFonts w:ascii="宋体" w:hAnsi="宋体"/>
                      <w:sz w:val="18"/>
                    </w:rPr>
                    <w:t>国统</w:t>
                  </w:r>
                  <w:r>
                    <w:rPr>
                      <w:rFonts w:ascii="宋体" w:hAnsi="宋体" w:hint="eastAsia"/>
                      <w:sz w:val="18"/>
                    </w:rPr>
                    <w:t>制[</w:t>
                  </w:r>
                  <w:r>
                    <w:rPr>
                      <w:rFonts w:ascii="宋体" w:hAnsi="宋体"/>
                      <w:sz w:val="18"/>
                    </w:rPr>
                    <w:t>20</w:t>
                  </w:r>
                  <w:r>
                    <w:rPr>
                      <w:rFonts w:ascii="宋体" w:hAnsi="宋体" w:hint="eastAsia"/>
                      <w:sz w:val="18"/>
                    </w:rPr>
                    <w:t xml:space="preserve">14]154 </w:t>
                  </w:r>
                  <w:r>
                    <w:rPr>
                      <w:rFonts w:ascii="宋体" w:hAnsi="宋体"/>
                      <w:sz w:val="18"/>
                    </w:rPr>
                    <w:t>号</w:t>
                  </w:r>
                </w:p>
                <w:p w:rsidR="00EF65CA" w:rsidRDefault="00EF65CA" w:rsidP="00EF65CA">
                  <w:pPr>
                    <w:spacing w:line="240" w:lineRule="exact"/>
                  </w:pPr>
                  <w:r>
                    <w:rPr>
                      <w:rFonts w:ascii="宋体" w:hAnsi="宋体"/>
                      <w:sz w:val="18"/>
                    </w:rPr>
                    <w:t>有效期至：20</w:t>
                  </w:r>
                  <w:r>
                    <w:rPr>
                      <w:rFonts w:ascii="宋体" w:hAnsi="宋体" w:hint="eastAsia"/>
                      <w:sz w:val="18"/>
                    </w:rPr>
                    <w:t xml:space="preserve">16 </w:t>
                  </w:r>
                  <w:r>
                    <w:rPr>
                      <w:rFonts w:ascii="宋体" w:hAnsi="宋体"/>
                      <w:sz w:val="18"/>
                    </w:rPr>
                    <w:t>年</w:t>
                  </w:r>
                  <w:r>
                    <w:rPr>
                      <w:rFonts w:ascii="宋体" w:hAnsi="宋体" w:hint="eastAsia"/>
                      <w:sz w:val="18"/>
                    </w:rPr>
                    <w:t xml:space="preserve"> 12</w:t>
                  </w:r>
                  <w:r>
                    <w:rPr>
                      <w:rFonts w:ascii="宋体" w:hAnsi="宋体"/>
                      <w:sz w:val="18"/>
                    </w:rPr>
                    <w:t>月</w:t>
                  </w:r>
                </w:p>
                <w:p w:rsidR="00EF65CA" w:rsidRPr="00093599" w:rsidRDefault="00EF65CA" w:rsidP="00EF65CA">
                  <w:pPr>
                    <w:spacing w:line="260" w:lineRule="exact"/>
                  </w:pPr>
                </w:p>
              </w:txbxContent>
            </v:textbox>
          </v:rect>
        </w:pict>
      </w:r>
      <w:r w:rsidR="00EF65CA" w:rsidRPr="00EF65CA">
        <w:rPr>
          <w:rFonts w:ascii="Times New Roman" w:eastAsia="宋体" w:hAnsi="Times New Roman" w:cs="Times New Roman" w:hint="eastAsia"/>
          <w:sz w:val="18"/>
          <w:szCs w:val="24"/>
        </w:rPr>
        <w:t>入驻科技园时间（</w:t>
      </w:r>
      <w:r w:rsidR="00EF65CA" w:rsidRPr="00EF65CA">
        <w:rPr>
          <w:rFonts w:ascii="Times New Roman" w:eastAsia="宋体" w:hAnsi="Times New Roman" w:cs="Times New Roman"/>
          <w:sz w:val="18"/>
          <w:szCs w:val="24"/>
        </w:rPr>
        <w:t>TDF8</w:t>
      </w:r>
      <w:r w:rsidR="00EF65CA" w:rsidRPr="00EF65CA">
        <w:rPr>
          <w:rFonts w:ascii="Times New Roman" w:eastAsia="宋体" w:hAnsi="Times New Roman" w:cs="Times New Roman" w:hint="eastAsia"/>
          <w:sz w:val="18"/>
          <w:szCs w:val="24"/>
        </w:rPr>
        <w:t>1</w:t>
      </w:r>
      <w:r w:rsidR="00EF65CA" w:rsidRPr="00EF65CA">
        <w:rPr>
          <w:rFonts w:ascii="Times New Roman" w:eastAsia="宋体" w:hAnsi="Times New Roman" w:cs="Times New Roman"/>
          <w:sz w:val="18"/>
          <w:szCs w:val="24"/>
        </w:rPr>
        <w:t>1</w:t>
      </w:r>
      <w:r w:rsidR="00EF65CA" w:rsidRPr="00EF65CA">
        <w:rPr>
          <w:rFonts w:ascii="Times New Roman" w:eastAsia="宋体" w:hAnsi="Times New Roman" w:cs="Times New Roman" w:hint="eastAsia"/>
          <w:sz w:val="18"/>
          <w:szCs w:val="24"/>
        </w:rPr>
        <w:t>9</w:t>
      </w:r>
      <w:r w:rsidR="00EF65CA" w:rsidRPr="00EF65CA">
        <w:rPr>
          <w:rFonts w:ascii="Times New Roman" w:eastAsia="宋体" w:hAnsi="Times New Roman" w:cs="Times New Roman" w:hint="eastAsia"/>
          <w:sz w:val="18"/>
          <w:szCs w:val="24"/>
        </w:rPr>
        <w:t>）：</w:t>
      </w:r>
    </w:p>
    <w:p w:rsidR="00EF65CA" w:rsidRPr="00EF65CA" w:rsidRDefault="00EF65CA" w:rsidP="00EF65CA">
      <w:pPr>
        <w:spacing w:line="320" w:lineRule="exact"/>
        <w:rPr>
          <w:rFonts w:ascii="Times New Roman" w:eastAsia="宋体" w:hAnsi="Times New Roman" w:cs="Times New Roman"/>
          <w:sz w:val="18"/>
          <w:szCs w:val="24"/>
        </w:rPr>
      </w:pPr>
      <w:r w:rsidRPr="00EF65CA">
        <w:rPr>
          <w:rFonts w:ascii="Times New Roman" w:eastAsia="宋体" w:hAnsi="Times New Roman" w:cs="Times New Roman" w:hint="eastAsia"/>
          <w:sz w:val="18"/>
          <w:szCs w:val="24"/>
        </w:rPr>
        <w:t>注册资金（</w:t>
      </w:r>
      <w:r w:rsidRPr="00EF65CA">
        <w:rPr>
          <w:rFonts w:ascii="Times New Roman" w:eastAsia="宋体" w:hAnsi="Times New Roman" w:cs="Times New Roman"/>
          <w:sz w:val="18"/>
          <w:szCs w:val="24"/>
        </w:rPr>
        <w:t>TDF8</w:t>
      </w:r>
      <w:r w:rsidRPr="00EF65CA">
        <w:rPr>
          <w:rFonts w:ascii="Times New Roman" w:eastAsia="宋体" w:hAnsi="Times New Roman" w:cs="Times New Roman" w:hint="eastAsia"/>
          <w:sz w:val="18"/>
          <w:szCs w:val="24"/>
        </w:rPr>
        <w:t>121)</w:t>
      </w:r>
      <w:r w:rsidRPr="00EF65CA">
        <w:rPr>
          <w:rFonts w:ascii="Times New Roman" w:eastAsia="宋体" w:hAnsi="Times New Roman" w:cs="Times New Roman" w:hint="eastAsia"/>
          <w:sz w:val="18"/>
          <w:szCs w:val="24"/>
        </w:rPr>
        <w:t>：</w:t>
      </w:r>
    </w:p>
    <w:p w:rsidR="00EF65CA" w:rsidRPr="00EF65CA" w:rsidRDefault="00EF65CA" w:rsidP="00EF65CA">
      <w:pPr>
        <w:spacing w:line="320" w:lineRule="exact"/>
        <w:rPr>
          <w:rFonts w:ascii="Times New Roman" w:eastAsia="宋体" w:hAnsi="Times New Roman" w:cs="Times New Roman"/>
          <w:sz w:val="18"/>
          <w:szCs w:val="24"/>
        </w:rPr>
      </w:pPr>
      <w:r w:rsidRPr="00EF65CA">
        <w:rPr>
          <w:rFonts w:ascii="宋体" w:eastAsia="宋体" w:hAnsi="宋体" w:cs="Times New Roman"/>
          <w:sz w:val="18"/>
          <w:szCs w:val="18"/>
        </w:rPr>
        <w:t>企业登记注册类型</w:t>
      </w:r>
      <w:r w:rsidRPr="00EF65CA">
        <w:rPr>
          <w:rFonts w:ascii="宋体" w:eastAsia="宋体" w:hAnsi="宋体" w:cs="Times New Roman" w:hint="eastAsia"/>
          <w:sz w:val="18"/>
          <w:szCs w:val="18"/>
        </w:rPr>
        <w:t>（</w:t>
      </w:r>
      <w:r w:rsidRPr="00EF65CA">
        <w:rPr>
          <w:rFonts w:ascii="宋体" w:eastAsia="宋体" w:hAnsi="宋体" w:cs="Times New Roman"/>
          <w:spacing w:val="-6"/>
          <w:sz w:val="18"/>
          <w:szCs w:val="18"/>
        </w:rPr>
        <w:t>TDF8J</w:t>
      </w:r>
      <w:r w:rsidRPr="00EF65CA">
        <w:rPr>
          <w:rFonts w:ascii="宋体" w:eastAsia="宋体" w:hAnsi="宋体" w:cs="Times New Roman" w:hint="eastAsia"/>
          <w:spacing w:val="-6"/>
          <w:sz w:val="18"/>
          <w:szCs w:val="18"/>
        </w:rPr>
        <w:t>1</w:t>
      </w:r>
      <w:r w:rsidRPr="00EF65CA">
        <w:rPr>
          <w:rFonts w:ascii="宋体" w:eastAsia="宋体" w:hAnsi="宋体" w:cs="Times New Roman"/>
          <w:spacing w:val="-6"/>
          <w:sz w:val="18"/>
          <w:szCs w:val="18"/>
        </w:rPr>
        <w:t>00</w:t>
      </w:r>
      <w:r w:rsidRPr="00EF65CA">
        <w:rPr>
          <w:rFonts w:ascii="宋体" w:eastAsia="宋体" w:hAnsi="宋体" w:cs="Times New Roman" w:hint="eastAsia"/>
          <w:spacing w:val="-6"/>
          <w:sz w:val="18"/>
          <w:szCs w:val="18"/>
        </w:rPr>
        <w:t>）</w:t>
      </w:r>
      <w:r w:rsidRPr="00EF65CA">
        <w:rPr>
          <w:rFonts w:ascii="Times New Roman" w:eastAsia="宋体" w:hAnsi="Times New Roman" w:cs="Times New Roman" w:hint="eastAsia"/>
          <w:sz w:val="18"/>
          <w:szCs w:val="24"/>
        </w:rPr>
        <w:t>：</w:t>
      </w:r>
    </w:p>
    <w:p w:rsidR="00EF65CA" w:rsidRPr="00EF65CA" w:rsidRDefault="00EF65CA" w:rsidP="00EF65CA">
      <w:pPr>
        <w:spacing w:line="320" w:lineRule="exact"/>
        <w:rPr>
          <w:rFonts w:ascii="宋体" w:eastAsia="宋体" w:hAnsi="宋体" w:cs="Times New Roman"/>
          <w:sz w:val="18"/>
          <w:szCs w:val="18"/>
        </w:rPr>
      </w:pPr>
      <w:r w:rsidRPr="00EF65CA">
        <w:rPr>
          <w:rFonts w:ascii="宋体" w:eastAsia="宋体" w:hAnsi="宋体" w:cs="Times New Roman"/>
          <w:sz w:val="18"/>
          <w:szCs w:val="18"/>
        </w:rPr>
        <w:t>行业类别</w:t>
      </w:r>
      <w:r w:rsidRPr="00EF65CA">
        <w:rPr>
          <w:rFonts w:ascii="宋体" w:eastAsia="宋体" w:hAnsi="宋体" w:cs="Times New Roman" w:hint="eastAsia"/>
          <w:sz w:val="18"/>
          <w:szCs w:val="18"/>
        </w:rPr>
        <w:t>（</w:t>
      </w:r>
      <w:r w:rsidRPr="00EF65CA">
        <w:rPr>
          <w:rFonts w:ascii="宋体" w:eastAsia="宋体" w:hAnsi="宋体" w:cs="Times New Roman"/>
          <w:spacing w:val="-6"/>
          <w:sz w:val="18"/>
          <w:szCs w:val="18"/>
        </w:rPr>
        <w:t>TDF8J</w:t>
      </w:r>
      <w:r w:rsidRPr="00EF65CA">
        <w:rPr>
          <w:rFonts w:ascii="宋体" w:eastAsia="宋体" w:hAnsi="宋体" w:cs="Times New Roman" w:hint="eastAsia"/>
          <w:spacing w:val="-6"/>
          <w:sz w:val="18"/>
          <w:szCs w:val="18"/>
        </w:rPr>
        <w:t>1</w:t>
      </w:r>
      <w:r w:rsidRPr="00EF65CA">
        <w:rPr>
          <w:rFonts w:ascii="宋体" w:eastAsia="宋体" w:hAnsi="宋体" w:cs="Times New Roman"/>
          <w:spacing w:val="-6"/>
          <w:sz w:val="18"/>
          <w:szCs w:val="18"/>
        </w:rPr>
        <w:t>01</w:t>
      </w:r>
      <w:r w:rsidRPr="00EF65CA">
        <w:rPr>
          <w:rFonts w:ascii="宋体" w:eastAsia="宋体" w:hAnsi="宋体" w:cs="Times New Roman" w:hint="eastAsia"/>
          <w:spacing w:val="-6"/>
          <w:sz w:val="18"/>
          <w:szCs w:val="18"/>
        </w:rPr>
        <w:t>）</w:t>
      </w:r>
      <w:r w:rsidRPr="00EF65CA">
        <w:rPr>
          <w:rFonts w:ascii="宋体" w:eastAsia="宋体" w:hAnsi="宋体" w:cs="Times New Roman" w:hint="eastAsia"/>
          <w:sz w:val="18"/>
          <w:szCs w:val="18"/>
        </w:rPr>
        <w:t>：</w:t>
      </w:r>
    </w:p>
    <w:p w:rsidR="00EF65CA" w:rsidRPr="00EF65CA" w:rsidRDefault="00EF65CA" w:rsidP="00EF65CA">
      <w:pPr>
        <w:spacing w:line="280" w:lineRule="exact"/>
        <w:rPr>
          <w:rFonts w:ascii="Times New Roman" w:eastAsia="宋体" w:hAnsi="Times New Roman" w:cs="Times New Roman"/>
          <w:color w:val="000000"/>
          <w:sz w:val="18"/>
          <w:szCs w:val="24"/>
        </w:rPr>
      </w:pPr>
      <w:r w:rsidRPr="00EF65CA">
        <w:rPr>
          <w:rFonts w:ascii="宋体" w:eastAsia="宋体" w:hAnsi="宋体" w:cs="Times New Roman"/>
          <w:sz w:val="18"/>
          <w:szCs w:val="18"/>
        </w:rPr>
        <w:t>经认定高新技术企业</w:t>
      </w:r>
      <w:r w:rsidRPr="00EF65CA">
        <w:rPr>
          <w:rFonts w:ascii="宋体" w:eastAsia="宋体" w:hAnsi="宋体" w:cs="Times New Roman" w:hint="eastAsia"/>
          <w:sz w:val="18"/>
          <w:szCs w:val="18"/>
        </w:rPr>
        <w:t>（</w:t>
      </w:r>
      <w:r w:rsidRPr="00EF65CA">
        <w:rPr>
          <w:rFonts w:ascii="宋体" w:eastAsia="宋体" w:hAnsi="宋体" w:cs="Times New Roman"/>
          <w:sz w:val="18"/>
          <w:szCs w:val="18"/>
        </w:rPr>
        <w:t>TDF8J</w:t>
      </w:r>
      <w:r w:rsidRPr="00EF65CA">
        <w:rPr>
          <w:rFonts w:ascii="宋体" w:eastAsia="宋体" w:hAnsi="宋体" w:cs="Times New Roman" w:hint="eastAsia"/>
          <w:sz w:val="18"/>
          <w:szCs w:val="18"/>
        </w:rPr>
        <w:t>1</w:t>
      </w:r>
      <w:r w:rsidRPr="00EF65CA">
        <w:rPr>
          <w:rFonts w:ascii="宋体" w:eastAsia="宋体" w:hAnsi="宋体" w:cs="Times New Roman"/>
          <w:sz w:val="18"/>
          <w:szCs w:val="18"/>
        </w:rPr>
        <w:t>0</w:t>
      </w:r>
      <w:r w:rsidRPr="00EF65CA">
        <w:rPr>
          <w:rFonts w:ascii="宋体" w:eastAsia="宋体" w:hAnsi="宋体" w:cs="Times New Roman" w:hint="eastAsia"/>
          <w:sz w:val="18"/>
          <w:szCs w:val="18"/>
        </w:rPr>
        <w:t xml:space="preserve">2）：  </w:t>
      </w:r>
      <w:r w:rsidRPr="00EF65CA">
        <w:rPr>
          <w:rFonts w:ascii="宋体" w:eastAsia="宋体" w:hAnsi="宋体" w:cs="Times New Roman" w:hint="eastAsia"/>
          <w:sz w:val="18"/>
          <w:szCs w:val="18"/>
          <w:u w:val="single"/>
        </w:rPr>
        <w:t xml:space="preserve"> □  1.是  2</w:t>
      </w:r>
      <w:r w:rsidRPr="00EF65CA">
        <w:rPr>
          <w:rFonts w:ascii="宋体" w:eastAsia="宋体" w:hAnsi="宋体" w:cs="Times New Roman"/>
          <w:sz w:val="18"/>
          <w:szCs w:val="18"/>
          <w:u w:val="single"/>
        </w:rPr>
        <w:t>.</w:t>
      </w:r>
      <w:r w:rsidRPr="00EF65CA">
        <w:rPr>
          <w:rFonts w:ascii="宋体" w:eastAsia="宋体" w:hAnsi="宋体" w:cs="Times New Roman" w:hint="eastAsia"/>
          <w:sz w:val="18"/>
          <w:szCs w:val="18"/>
          <w:u w:val="single"/>
        </w:rPr>
        <w:t>否</w:t>
      </w:r>
      <w:r w:rsidRPr="00EF65CA">
        <w:rPr>
          <w:rFonts w:ascii="宋体" w:eastAsia="宋体" w:hAnsi="宋体" w:cs="Times New Roman" w:hint="eastAsia"/>
          <w:sz w:val="18"/>
          <w:szCs w:val="18"/>
        </w:rPr>
        <w:t xml:space="preserve">        201   年</w:t>
      </w:r>
      <w:r w:rsidRPr="00EF65CA">
        <w:rPr>
          <w:rFonts w:ascii="宋体" w:eastAsia="宋体" w:hAnsi="宋体" w:cs="Times New Roman" w:hint="eastAsia"/>
          <w:color w:val="000000"/>
          <w:sz w:val="18"/>
          <w:szCs w:val="18"/>
        </w:rPr>
        <w:t xml:space="preserve">        201   年</w:t>
      </w:r>
    </w:p>
    <w:tbl>
      <w:tblPr>
        <w:tblW w:w="10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4"/>
        <w:gridCol w:w="1886"/>
        <w:gridCol w:w="1486"/>
        <w:gridCol w:w="1887"/>
      </w:tblGrid>
      <w:tr w:rsidR="00EF65CA" w:rsidRPr="00EF65CA" w:rsidTr="000664F7">
        <w:trPr>
          <w:cantSplit/>
          <w:trHeight w:val="356"/>
        </w:trPr>
        <w:tc>
          <w:tcPr>
            <w:tcW w:w="4774" w:type="dxa"/>
            <w:tcBorders>
              <w:top w:val="single" w:sz="8" w:space="0" w:color="auto"/>
              <w:left w:val="nil"/>
              <w:bottom w:val="single" w:sz="2" w:space="0" w:color="auto"/>
              <w:right w:val="single" w:sz="2" w:space="0" w:color="auto"/>
            </w:tcBorders>
            <w:vAlign w:val="center"/>
          </w:tcPr>
          <w:p w:rsidR="00EF65CA" w:rsidRPr="00EF65CA" w:rsidRDefault="00EF65CA" w:rsidP="00EF65CA">
            <w:pPr>
              <w:spacing w:line="240" w:lineRule="exact"/>
              <w:jc w:val="center"/>
              <w:rPr>
                <w:rFonts w:ascii="宋体" w:eastAsia="宋体" w:hAnsi="宋体" w:cs="Times New Roman"/>
                <w:color w:val="000000"/>
                <w:sz w:val="18"/>
                <w:szCs w:val="18"/>
              </w:rPr>
            </w:pPr>
            <w:r w:rsidRPr="00EF65CA">
              <w:rPr>
                <w:rFonts w:ascii="宋体" w:eastAsia="宋体" w:hAnsi="宋体" w:cs="Times New Roman"/>
                <w:color w:val="000000"/>
                <w:sz w:val="18"/>
                <w:szCs w:val="18"/>
              </w:rPr>
              <w:t>指 标</w:t>
            </w:r>
            <w:r w:rsidRPr="00EF65CA">
              <w:rPr>
                <w:rFonts w:ascii="宋体" w:eastAsia="宋体" w:hAnsi="宋体" w:cs="Times New Roman" w:hint="eastAsia"/>
                <w:color w:val="000000"/>
                <w:sz w:val="18"/>
                <w:szCs w:val="18"/>
              </w:rPr>
              <w:t xml:space="preserve"> 名 称</w:t>
            </w:r>
          </w:p>
        </w:tc>
        <w:tc>
          <w:tcPr>
            <w:tcW w:w="1886" w:type="dxa"/>
            <w:tcBorders>
              <w:top w:val="single" w:sz="8" w:space="0" w:color="auto"/>
              <w:left w:val="nil"/>
              <w:bottom w:val="single" w:sz="2" w:space="0" w:color="auto"/>
              <w:right w:val="single" w:sz="2" w:space="0" w:color="auto"/>
            </w:tcBorders>
            <w:vAlign w:val="center"/>
          </w:tcPr>
          <w:p w:rsidR="00EF65CA" w:rsidRPr="00EF65CA" w:rsidRDefault="00EF65CA" w:rsidP="00EF65CA">
            <w:pPr>
              <w:spacing w:line="240" w:lineRule="exact"/>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计量</w:t>
            </w:r>
            <w:r w:rsidRPr="00EF65CA">
              <w:rPr>
                <w:rFonts w:ascii="宋体" w:eastAsia="宋体" w:hAnsi="宋体" w:cs="Times New Roman"/>
                <w:color w:val="000000"/>
                <w:sz w:val="18"/>
                <w:szCs w:val="18"/>
              </w:rPr>
              <w:t>单位</w:t>
            </w:r>
          </w:p>
        </w:tc>
        <w:tc>
          <w:tcPr>
            <w:tcW w:w="1486" w:type="dxa"/>
            <w:tcBorders>
              <w:top w:val="single" w:sz="8" w:space="0" w:color="auto"/>
              <w:left w:val="nil"/>
              <w:bottom w:val="single" w:sz="2" w:space="0" w:color="auto"/>
              <w:right w:val="single" w:sz="2" w:space="0" w:color="auto"/>
            </w:tcBorders>
            <w:vAlign w:val="center"/>
          </w:tcPr>
          <w:p w:rsidR="00EF65CA" w:rsidRPr="00EF65CA" w:rsidRDefault="00EF65CA" w:rsidP="00EF65CA">
            <w:pPr>
              <w:spacing w:line="240" w:lineRule="exact"/>
              <w:jc w:val="center"/>
              <w:rPr>
                <w:rFonts w:ascii="Times New Roman" w:eastAsia="宋体" w:hAnsi="Times New Roman" w:cs="Times New Roman"/>
                <w:szCs w:val="24"/>
              </w:rPr>
            </w:pPr>
            <w:r w:rsidRPr="00EF65CA">
              <w:rPr>
                <w:rFonts w:ascii="宋体" w:eastAsia="宋体" w:hAnsi="宋体" w:cs="Times New Roman"/>
                <w:color w:val="000000"/>
                <w:sz w:val="18"/>
                <w:szCs w:val="18"/>
              </w:rPr>
              <w:t>代 码</w:t>
            </w:r>
          </w:p>
        </w:tc>
        <w:tc>
          <w:tcPr>
            <w:tcW w:w="1887" w:type="dxa"/>
            <w:tcBorders>
              <w:top w:val="single" w:sz="8" w:space="0" w:color="auto"/>
              <w:left w:val="nil"/>
              <w:bottom w:val="single" w:sz="2" w:space="0" w:color="auto"/>
              <w:right w:val="nil"/>
            </w:tcBorders>
            <w:vAlign w:val="center"/>
          </w:tcPr>
          <w:p w:rsidR="00EF65CA" w:rsidRPr="00EF65CA" w:rsidRDefault="00EF65CA" w:rsidP="00EF65CA">
            <w:pPr>
              <w:spacing w:line="240" w:lineRule="exact"/>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数量</w:t>
            </w:r>
          </w:p>
        </w:tc>
      </w:tr>
      <w:tr w:rsidR="00EF65CA" w:rsidRPr="00EF65CA" w:rsidTr="000664F7">
        <w:trPr>
          <w:cantSplit/>
          <w:trHeight w:val="343"/>
        </w:trPr>
        <w:tc>
          <w:tcPr>
            <w:tcW w:w="4774" w:type="dxa"/>
            <w:tcBorders>
              <w:top w:val="single" w:sz="2"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b/>
                <w:bCs/>
                <w:color w:val="000000"/>
                <w:sz w:val="18"/>
                <w:szCs w:val="18"/>
              </w:rPr>
            </w:pPr>
            <w:r w:rsidRPr="00EF65CA">
              <w:rPr>
                <w:rFonts w:ascii="宋体" w:eastAsia="宋体" w:hAnsi="宋体" w:cs="Times New Roman" w:hint="eastAsia"/>
                <w:b/>
                <w:bCs/>
                <w:color w:val="000000"/>
                <w:sz w:val="18"/>
                <w:szCs w:val="18"/>
              </w:rPr>
              <w:t>一、</w:t>
            </w:r>
            <w:r w:rsidRPr="00EF65CA">
              <w:rPr>
                <w:rFonts w:ascii="宋体" w:eastAsia="宋体" w:hAnsi="宋体" w:cs="Times New Roman"/>
                <w:b/>
                <w:bCs/>
                <w:color w:val="000000"/>
                <w:sz w:val="18"/>
                <w:szCs w:val="18"/>
              </w:rPr>
              <w:t>在孵企业基本概况</w:t>
            </w:r>
          </w:p>
        </w:tc>
        <w:tc>
          <w:tcPr>
            <w:tcW w:w="1886" w:type="dxa"/>
            <w:tcBorders>
              <w:top w:val="single" w:sz="2"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b/>
                <w:bCs/>
                <w:color w:val="000000"/>
                <w:sz w:val="18"/>
                <w:szCs w:val="18"/>
              </w:rPr>
            </w:pPr>
            <w:r w:rsidRPr="00EF65CA">
              <w:rPr>
                <w:rFonts w:ascii="宋体" w:eastAsia="宋体" w:hAnsi="宋体" w:cs="Times New Roman" w:hint="eastAsia"/>
                <w:b/>
                <w:bCs/>
                <w:color w:val="000000"/>
                <w:sz w:val="18"/>
                <w:szCs w:val="18"/>
              </w:rPr>
              <w:t>-</w:t>
            </w:r>
          </w:p>
        </w:tc>
        <w:tc>
          <w:tcPr>
            <w:tcW w:w="1486" w:type="dxa"/>
            <w:tcBorders>
              <w:top w:val="single" w:sz="2"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Times New Roman" w:eastAsia="宋体" w:hAnsi="Times New Roman" w:cs="Times New Roman"/>
                <w:szCs w:val="24"/>
              </w:rPr>
            </w:pPr>
            <w:r w:rsidRPr="00EF65CA">
              <w:rPr>
                <w:rFonts w:ascii="宋体" w:eastAsia="宋体" w:hAnsi="宋体" w:cs="Times New Roman" w:hint="eastAsia"/>
                <w:b/>
                <w:bCs/>
                <w:color w:val="000000"/>
                <w:sz w:val="18"/>
                <w:szCs w:val="18"/>
              </w:rPr>
              <w:t>-</w:t>
            </w:r>
          </w:p>
        </w:tc>
        <w:tc>
          <w:tcPr>
            <w:tcW w:w="1887" w:type="dxa"/>
            <w:tcBorders>
              <w:top w:val="single" w:sz="2" w:space="0" w:color="auto"/>
              <w:left w:val="nil"/>
              <w:bottom w:val="single" w:sz="8" w:space="0" w:color="auto"/>
              <w:right w:val="nil"/>
            </w:tcBorders>
            <w:vAlign w:val="center"/>
          </w:tcPr>
          <w:p w:rsidR="00EF65CA" w:rsidRPr="00EF65CA" w:rsidRDefault="00EF65CA" w:rsidP="00EF65CA">
            <w:pPr>
              <w:spacing w:line="240" w:lineRule="exact"/>
              <w:ind w:leftChars="-52" w:left="-109"/>
              <w:jc w:val="center"/>
              <w:rPr>
                <w:rFonts w:ascii="宋体" w:eastAsia="宋体" w:hAnsi="宋体" w:cs="Times New Roman"/>
                <w:b/>
                <w:bCs/>
                <w:color w:val="000000"/>
                <w:sz w:val="18"/>
                <w:szCs w:val="18"/>
              </w:rPr>
            </w:pPr>
            <w:r w:rsidRPr="00EF65CA">
              <w:rPr>
                <w:rFonts w:ascii="宋体" w:eastAsia="宋体" w:hAnsi="宋体" w:cs="Times New Roman" w:hint="eastAsia"/>
                <w:b/>
                <w:bCs/>
                <w:color w:val="000000"/>
                <w:sz w:val="18"/>
                <w:szCs w:val="18"/>
              </w:rPr>
              <w:t>-</w:t>
            </w: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研发机构</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个</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TDF8J</w:t>
            </w:r>
            <w:r w:rsidRPr="00E865C7">
              <w:rPr>
                <w:rFonts w:ascii="宋体" w:eastAsia="宋体" w:hAnsi="宋体" w:cs="Times New Roman" w:hint="eastAsia"/>
                <w:color w:val="000000"/>
                <w:spacing w:val="-4"/>
                <w:sz w:val="18"/>
                <w:szCs w:val="18"/>
              </w:rPr>
              <w:t>1</w:t>
            </w:r>
            <w:r w:rsidRPr="00E865C7">
              <w:rPr>
                <w:rFonts w:ascii="宋体" w:eastAsia="宋体" w:hAnsi="宋体" w:cs="Times New Roman"/>
                <w:color w:val="000000"/>
                <w:spacing w:val="-4"/>
                <w:sz w:val="18"/>
                <w:szCs w:val="18"/>
              </w:rPr>
              <w:t>03</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成</w:t>
            </w:r>
            <w:r w:rsidRPr="00EF65CA">
              <w:rPr>
                <w:rFonts w:ascii="宋体" w:eastAsia="宋体" w:hAnsi="宋体" w:cs="Times New Roman" w:hint="eastAsia"/>
                <w:color w:val="000000"/>
                <w:sz w:val="18"/>
                <w:szCs w:val="18"/>
              </w:rPr>
              <w:t>果转化</w:t>
            </w:r>
            <w:r w:rsidRPr="00EF65CA">
              <w:rPr>
                <w:rFonts w:ascii="宋体" w:eastAsia="宋体" w:hAnsi="宋体" w:cs="Times New Roman"/>
                <w:color w:val="000000"/>
                <w:sz w:val="18"/>
                <w:szCs w:val="18"/>
              </w:rPr>
              <w:t>总</w:t>
            </w:r>
            <w:r w:rsidRPr="00EF65CA">
              <w:rPr>
                <w:rFonts w:ascii="宋体" w:eastAsia="宋体" w:hAnsi="宋体" w:cs="Times New Roman" w:hint="eastAsia"/>
                <w:color w:val="000000"/>
                <w:sz w:val="18"/>
                <w:szCs w:val="18"/>
              </w:rPr>
              <w:t xml:space="preserve">数 </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个</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TDF8J</w:t>
            </w:r>
            <w:r w:rsidRPr="00E865C7">
              <w:rPr>
                <w:rFonts w:ascii="宋体" w:eastAsia="宋体" w:hAnsi="宋体" w:cs="Times New Roman" w:hint="eastAsia"/>
                <w:color w:val="000000"/>
                <w:spacing w:val="-4"/>
                <w:sz w:val="18"/>
                <w:szCs w:val="18"/>
              </w:rPr>
              <w:t>1</w:t>
            </w:r>
            <w:r w:rsidRPr="00E865C7">
              <w:rPr>
                <w:rFonts w:ascii="宋体" w:eastAsia="宋体" w:hAnsi="宋体" w:cs="Times New Roman"/>
                <w:color w:val="000000"/>
                <w:spacing w:val="-4"/>
                <w:sz w:val="18"/>
                <w:szCs w:val="18"/>
              </w:rPr>
              <w:t>04</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b/>
                <w:bCs/>
                <w:color w:val="000000"/>
                <w:sz w:val="18"/>
                <w:szCs w:val="18"/>
              </w:rPr>
            </w:pPr>
            <w:r w:rsidRPr="00EF65CA">
              <w:rPr>
                <w:rFonts w:ascii="宋体" w:eastAsia="宋体" w:hAnsi="宋体" w:cs="Times New Roman"/>
                <w:color w:val="000000"/>
                <w:sz w:val="18"/>
                <w:szCs w:val="18"/>
              </w:rPr>
              <w:t>其中：依托高校数量</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个</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TDF8J</w:t>
            </w:r>
            <w:r w:rsidRPr="00E865C7">
              <w:rPr>
                <w:rFonts w:ascii="宋体" w:eastAsia="宋体" w:hAnsi="宋体" w:cs="Times New Roman" w:hint="eastAsia"/>
                <w:color w:val="000000"/>
                <w:spacing w:val="-4"/>
                <w:sz w:val="18"/>
                <w:szCs w:val="18"/>
              </w:rPr>
              <w:t>1</w:t>
            </w:r>
            <w:r w:rsidRPr="00E865C7">
              <w:rPr>
                <w:rFonts w:ascii="宋体" w:eastAsia="宋体" w:hAnsi="宋体" w:cs="Times New Roman"/>
                <w:color w:val="000000"/>
                <w:spacing w:val="-4"/>
                <w:sz w:val="18"/>
                <w:szCs w:val="18"/>
              </w:rPr>
              <w:t>05</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b/>
                <w:bCs/>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获奖成果</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个</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TDF8J</w:t>
            </w:r>
            <w:r w:rsidRPr="00E865C7">
              <w:rPr>
                <w:rFonts w:ascii="宋体" w:eastAsia="宋体" w:hAnsi="宋体" w:cs="Times New Roman" w:hint="eastAsia"/>
                <w:color w:val="000000"/>
                <w:spacing w:val="-4"/>
                <w:sz w:val="18"/>
                <w:szCs w:val="18"/>
              </w:rPr>
              <w:t>1</w:t>
            </w:r>
            <w:r w:rsidRPr="00E865C7">
              <w:rPr>
                <w:rFonts w:ascii="宋体" w:eastAsia="宋体" w:hAnsi="宋体" w:cs="Times New Roman"/>
                <w:color w:val="000000"/>
                <w:spacing w:val="-4"/>
                <w:sz w:val="18"/>
                <w:szCs w:val="18"/>
              </w:rPr>
              <w:t>06</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产出成果</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个</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TDF8J</w:t>
            </w:r>
            <w:r w:rsidRPr="00E865C7">
              <w:rPr>
                <w:rFonts w:ascii="宋体" w:eastAsia="宋体" w:hAnsi="宋体" w:cs="Times New Roman" w:hint="eastAsia"/>
                <w:color w:val="000000"/>
                <w:spacing w:val="-4"/>
                <w:sz w:val="18"/>
                <w:szCs w:val="18"/>
              </w:rPr>
              <w:t>1</w:t>
            </w:r>
            <w:r w:rsidRPr="00E865C7">
              <w:rPr>
                <w:rFonts w:ascii="宋体" w:eastAsia="宋体" w:hAnsi="宋体" w:cs="Times New Roman"/>
                <w:color w:val="000000"/>
                <w:spacing w:val="-4"/>
                <w:sz w:val="18"/>
                <w:szCs w:val="18"/>
              </w:rPr>
              <w:t>07</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b/>
                <w:bCs/>
                <w:color w:val="000000"/>
                <w:sz w:val="18"/>
                <w:szCs w:val="18"/>
              </w:rPr>
            </w:pPr>
            <w:r w:rsidRPr="00EF65CA">
              <w:rPr>
                <w:rFonts w:ascii="宋体" w:eastAsia="宋体" w:hAnsi="宋体" w:cs="Times New Roman" w:hint="eastAsia"/>
                <w:b/>
                <w:bCs/>
                <w:color w:val="000000"/>
                <w:sz w:val="18"/>
                <w:szCs w:val="18"/>
              </w:rPr>
              <w:t>二、</w:t>
            </w:r>
            <w:r w:rsidRPr="00EF65CA">
              <w:rPr>
                <w:rFonts w:ascii="宋体" w:eastAsia="宋体" w:hAnsi="宋体" w:cs="Times New Roman"/>
                <w:b/>
                <w:bCs/>
                <w:color w:val="000000"/>
                <w:sz w:val="18"/>
                <w:szCs w:val="18"/>
              </w:rPr>
              <w:t>在孵企业经济概况</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b/>
                <w:bCs/>
                <w:color w:val="000000"/>
                <w:sz w:val="18"/>
                <w:szCs w:val="18"/>
              </w:rPr>
            </w:pPr>
            <w:r w:rsidRPr="00EF65CA">
              <w:rPr>
                <w:rFonts w:ascii="宋体" w:eastAsia="宋体" w:hAnsi="宋体" w:cs="Times New Roman" w:hint="eastAsia"/>
                <w:b/>
                <w:bCs/>
                <w:color w:val="000000"/>
                <w:sz w:val="18"/>
                <w:szCs w:val="18"/>
              </w:rPr>
              <w:t>-</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hint="eastAsia"/>
                <w:color w:val="000000"/>
                <w:spacing w:val="-4"/>
                <w:sz w:val="18"/>
                <w:szCs w:val="18"/>
              </w:rPr>
              <w:t>-</w:t>
            </w:r>
          </w:p>
        </w:tc>
        <w:tc>
          <w:tcPr>
            <w:tcW w:w="1887" w:type="dxa"/>
            <w:tcBorders>
              <w:top w:val="single" w:sz="8" w:space="0" w:color="auto"/>
              <w:left w:val="nil"/>
              <w:bottom w:val="single" w:sz="8" w:space="0" w:color="auto"/>
              <w:right w:val="nil"/>
            </w:tcBorders>
            <w:vAlign w:val="center"/>
          </w:tcPr>
          <w:p w:rsidR="00EF65CA" w:rsidRPr="00EF65CA" w:rsidRDefault="00EF65CA" w:rsidP="00EF65CA">
            <w:pPr>
              <w:spacing w:line="240" w:lineRule="exact"/>
              <w:ind w:leftChars="-52" w:left="-109"/>
              <w:jc w:val="center"/>
              <w:rPr>
                <w:rFonts w:ascii="宋体" w:eastAsia="宋体" w:hAnsi="宋体" w:cs="Times New Roman"/>
                <w:b/>
                <w:bCs/>
                <w:color w:val="000000"/>
                <w:sz w:val="18"/>
                <w:szCs w:val="18"/>
              </w:rPr>
            </w:pPr>
            <w:r w:rsidRPr="00EF65CA">
              <w:rPr>
                <w:rFonts w:ascii="宋体" w:eastAsia="宋体" w:hAnsi="宋体" w:cs="Times New Roman" w:hint="eastAsia"/>
                <w:b/>
                <w:bCs/>
                <w:color w:val="000000"/>
                <w:sz w:val="18"/>
                <w:szCs w:val="18"/>
              </w:rPr>
              <w:t>-</w:t>
            </w: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在孵企业总收入</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TDF8G</w:t>
            </w:r>
            <w:r w:rsidRPr="00E865C7">
              <w:rPr>
                <w:rFonts w:ascii="宋体" w:eastAsia="宋体" w:hAnsi="宋体" w:cs="Times New Roman" w:hint="eastAsia"/>
                <w:color w:val="000000"/>
                <w:spacing w:val="-4"/>
                <w:sz w:val="18"/>
                <w:szCs w:val="18"/>
              </w:rPr>
              <w:t>2</w:t>
            </w:r>
            <w:r w:rsidRPr="00E865C7">
              <w:rPr>
                <w:rFonts w:ascii="宋体" w:eastAsia="宋体" w:hAnsi="宋体" w:cs="Times New Roman"/>
                <w:color w:val="000000"/>
                <w:spacing w:val="-4"/>
                <w:sz w:val="18"/>
                <w:szCs w:val="18"/>
              </w:rPr>
              <w:t>10</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在孵企业工业总产值</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TDF8G</w:t>
            </w:r>
            <w:r w:rsidRPr="00E865C7">
              <w:rPr>
                <w:rFonts w:ascii="宋体" w:eastAsia="宋体" w:hAnsi="宋体" w:cs="Times New Roman" w:hint="eastAsia"/>
                <w:color w:val="000000"/>
                <w:spacing w:val="-4"/>
                <w:sz w:val="18"/>
                <w:szCs w:val="18"/>
              </w:rPr>
              <w:t>2</w:t>
            </w:r>
            <w:r w:rsidRPr="00E865C7">
              <w:rPr>
                <w:rFonts w:ascii="宋体" w:eastAsia="宋体" w:hAnsi="宋体" w:cs="Times New Roman"/>
                <w:color w:val="000000"/>
                <w:spacing w:val="-4"/>
                <w:sz w:val="18"/>
                <w:szCs w:val="18"/>
              </w:rPr>
              <w:t>20</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在孵企业净利润</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TDF8G</w:t>
            </w:r>
            <w:r w:rsidRPr="00E865C7">
              <w:rPr>
                <w:rFonts w:ascii="宋体" w:eastAsia="宋体" w:hAnsi="宋体" w:cs="Times New Roman" w:hint="eastAsia"/>
                <w:color w:val="000000"/>
                <w:spacing w:val="-4"/>
                <w:sz w:val="18"/>
                <w:szCs w:val="18"/>
              </w:rPr>
              <w:t>2</w:t>
            </w:r>
            <w:r w:rsidRPr="00E865C7">
              <w:rPr>
                <w:rFonts w:ascii="宋体" w:eastAsia="宋体" w:hAnsi="宋体" w:cs="Times New Roman"/>
                <w:color w:val="000000"/>
                <w:spacing w:val="-4"/>
                <w:sz w:val="18"/>
                <w:szCs w:val="18"/>
              </w:rPr>
              <w:t>30</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在孵企业上缴税金</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TDF8G</w:t>
            </w:r>
            <w:r w:rsidRPr="00E865C7">
              <w:rPr>
                <w:rFonts w:ascii="宋体" w:eastAsia="宋体" w:hAnsi="宋体" w:cs="Times New Roman" w:hint="eastAsia"/>
                <w:color w:val="000000"/>
                <w:spacing w:val="-4"/>
                <w:sz w:val="18"/>
                <w:szCs w:val="18"/>
              </w:rPr>
              <w:t>2</w:t>
            </w:r>
            <w:r w:rsidRPr="00E865C7">
              <w:rPr>
                <w:rFonts w:ascii="宋体" w:eastAsia="宋体" w:hAnsi="宋体" w:cs="Times New Roman"/>
                <w:color w:val="000000"/>
                <w:spacing w:val="-4"/>
                <w:sz w:val="18"/>
                <w:szCs w:val="18"/>
              </w:rPr>
              <w:t>40</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在孵企业出口创汇</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千美元</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TDF8G</w:t>
            </w:r>
            <w:r w:rsidRPr="00E865C7">
              <w:rPr>
                <w:rFonts w:ascii="宋体" w:eastAsia="宋体" w:hAnsi="宋体" w:cs="Times New Roman" w:hint="eastAsia"/>
                <w:color w:val="000000"/>
                <w:spacing w:val="-4"/>
                <w:sz w:val="18"/>
                <w:szCs w:val="18"/>
              </w:rPr>
              <w:t>2</w:t>
            </w:r>
            <w:r w:rsidRPr="00E865C7">
              <w:rPr>
                <w:rFonts w:ascii="宋体" w:eastAsia="宋体" w:hAnsi="宋体" w:cs="Times New Roman"/>
                <w:color w:val="000000"/>
                <w:spacing w:val="-4"/>
                <w:sz w:val="18"/>
                <w:szCs w:val="18"/>
              </w:rPr>
              <w:t>50</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b/>
                <w:color w:val="000000"/>
                <w:sz w:val="18"/>
                <w:szCs w:val="18"/>
              </w:rPr>
            </w:pPr>
            <w:r w:rsidRPr="00EF65CA">
              <w:rPr>
                <w:rFonts w:ascii="宋体" w:eastAsia="宋体" w:hAnsi="宋体" w:cs="Times New Roman" w:hint="eastAsia"/>
                <w:b/>
                <w:bCs/>
                <w:color w:val="000000"/>
                <w:spacing w:val="-8"/>
                <w:sz w:val="18"/>
                <w:szCs w:val="18"/>
              </w:rPr>
              <w:t>三、</w:t>
            </w:r>
            <w:r w:rsidRPr="00EF65CA">
              <w:rPr>
                <w:rFonts w:ascii="宋体" w:eastAsia="宋体" w:hAnsi="宋体" w:cs="Times New Roman"/>
                <w:b/>
                <w:bCs/>
                <w:color w:val="000000"/>
                <w:spacing w:val="-8"/>
                <w:sz w:val="18"/>
                <w:szCs w:val="18"/>
              </w:rPr>
              <w:t>在孵企业</w:t>
            </w:r>
            <w:r w:rsidRPr="00EF65CA">
              <w:rPr>
                <w:rFonts w:ascii="宋体" w:eastAsia="宋体" w:hAnsi="宋体" w:cs="Times New Roman" w:hint="eastAsia"/>
                <w:b/>
                <w:bCs/>
                <w:color w:val="000000"/>
                <w:spacing w:val="-8"/>
                <w:sz w:val="18"/>
                <w:szCs w:val="18"/>
              </w:rPr>
              <w:t>从业</w:t>
            </w:r>
            <w:r w:rsidRPr="00EF65CA">
              <w:rPr>
                <w:rFonts w:ascii="宋体" w:eastAsia="宋体" w:hAnsi="宋体" w:cs="Times New Roman"/>
                <w:b/>
                <w:bCs/>
                <w:color w:val="000000"/>
                <w:spacing w:val="-8"/>
                <w:sz w:val="18"/>
                <w:szCs w:val="18"/>
              </w:rPr>
              <w:t>人员情况</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hint="eastAsia"/>
                <w:color w:val="000000"/>
                <w:spacing w:val="-4"/>
                <w:sz w:val="18"/>
                <w:szCs w:val="18"/>
              </w:rPr>
              <w:t>-</w:t>
            </w:r>
          </w:p>
        </w:tc>
        <w:tc>
          <w:tcPr>
            <w:tcW w:w="1887" w:type="dxa"/>
            <w:tcBorders>
              <w:top w:val="single" w:sz="8" w:space="0" w:color="auto"/>
              <w:left w:val="nil"/>
              <w:bottom w:val="single" w:sz="8" w:space="0" w:color="auto"/>
              <w:right w:val="nil"/>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w:t>
            </w: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在孵企业从业人员</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00</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color w:val="000000"/>
                <w:sz w:val="18"/>
                <w:szCs w:val="18"/>
              </w:rPr>
              <w:t>其中：博士</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11</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color w:val="000000"/>
                <w:sz w:val="18"/>
                <w:szCs w:val="18"/>
              </w:rPr>
              <w:t xml:space="preserve">       硕士</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12</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color w:val="000000"/>
                <w:sz w:val="18"/>
                <w:szCs w:val="18"/>
              </w:rPr>
              <w:t>其中：</w:t>
            </w:r>
            <w:r w:rsidRPr="00EF65CA">
              <w:rPr>
                <w:rFonts w:ascii="宋体" w:eastAsia="宋体" w:hAnsi="宋体" w:cs="Times New Roman" w:hint="eastAsia"/>
                <w:color w:val="000000"/>
                <w:sz w:val="18"/>
                <w:szCs w:val="18"/>
              </w:rPr>
              <w:t>研究生学历</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13</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color w:val="000000"/>
                <w:sz w:val="18"/>
                <w:szCs w:val="18"/>
              </w:rPr>
              <w:t xml:space="preserve">        本科</w:t>
            </w:r>
            <w:r w:rsidRPr="00EF65CA">
              <w:rPr>
                <w:rFonts w:ascii="宋体" w:eastAsia="宋体" w:hAnsi="宋体" w:cs="Times New Roman" w:hint="eastAsia"/>
                <w:color w:val="000000"/>
                <w:sz w:val="18"/>
                <w:szCs w:val="18"/>
              </w:rPr>
              <w:t>学历</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14</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color w:val="000000"/>
                <w:sz w:val="18"/>
                <w:szCs w:val="18"/>
              </w:rPr>
              <w:t xml:space="preserve">      大专</w:t>
            </w:r>
            <w:r w:rsidRPr="00EF65CA">
              <w:rPr>
                <w:rFonts w:ascii="宋体" w:eastAsia="宋体" w:hAnsi="宋体" w:cs="Times New Roman" w:hint="eastAsia"/>
                <w:color w:val="000000"/>
                <w:sz w:val="18"/>
                <w:szCs w:val="18"/>
              </w:rPr>
              <w:t>学历</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15</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color w:val="000000"/>
                <w:sz w:val="18"/>
                <w:szCs w:val="18"/>
              </w:rPr>
              <w:t xml:space="preserve"> 中专</w:t>
            </w:r>
            <w:r w:rsidRPr="00EF65CA">
              <w:rPr>
                <w:rFonts w:ascii="宋体" w:eastAsia="宋体" w:hAnsi="宋体" w:cs="Times New Roman" w:hint="eastAsia"/>
                <w:color w:val="000000"/>
                <w:sz w:val="18"/>
                <w:szCs w:val="18"/>
              </w:rPr>
              <w:t>学历</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16</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firstLineChars="200" w:firstLine="360"/>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其中：科技活动人员</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F65CA">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17</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firstLineChars="400" w:firstLine="720"/>
              <w:rPr>
                <w:rFonts w:ascii="宋体" w:eastAsia="宋体" w:hAnsi="宋体" w:cs="Times New Roman"/>
                <w:b/>
                <w:bCs/>
                <w:color w:val="000000"/>
                <w:sz w:val="18"/>
                <w:szCs w:val="18"/>
              </w:rPr>
            </w:pPr>
            <w:r w:rsidRPr="00EF65CA">
              <w:rPr>
                <w:rFonts w:ascii="宋体" w:eastAsia="宋体" w:hAnsi="宋体" w:cs="Times New Roman" w:hint="eastAsia"/>
                <w:color w:val="000000"/>
                <w:sz w:val="18"/>
                <w:szCs w:val="18"/>
              </w:rPr>
              <w:t xml:space="preserve"> 其中：研究与</w:t>
            </w:r>
            <w:r w:rsidRPr="00EF65CA">
              <w:rPr>
                <w:rFonts w:ascii="宋体" w:eastAsia="宋体" w:hAnsi="宋体" w:cs="Times New Roman" w:hint="eastAsia"/>
                <w:sz w:val="18"/>
                <w:szCs w:val="18"/>
              </w:rPr>
              <w:t>试验</w:t>
            </w:r>
            <w:r w:rsidRPr="00EF65CA">
              <w:rPr>
                <w:rFonts w:ascii="宋体" w:eastAsia="宋体" w:hAnsi="宋体" w:cs="Times New Roman" w:hint="eastAsia"/>
                <w:color w:val="000000"/>
                <w:sz w:val="18"/>
                <w:szCs w:val="18"/>
              </w:rPr>
              <w:t>发展人员</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318</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firstLineChars="200" w:firstLine="360"/>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其中：</w:t>
            </w:r>
            <w:r w:rsidRPr="00EF65CA">
              <w:rPr>
                <w:rFonts w:ascii="宋体" w:eastAsia="宋体" w:hAnsi="宋体" w:cs="Times New Roman"/>
                <w:color w:val="000000"/>
                <w:sz w:val="18"/>
                <w:szCs w:val="18"/>
              </w:rPr>
              <w:t>留学</w:t>
            </w:r>
            <w:r w:rsidRPr="00EF65CA">
              <w:rPr>
                <w:rFonts w:ascii="宋体" w:eastAsia="宋体" w:hAnsi="宋体" w:cs="Times New Roman" w:hint="eastAsia"/>
                <w:color w:val="000000"/>
                <w:sz w:val="18"/>
                <w:szCs w:val="18"/>
              </w:rPr>
              <w:t>回国</w:t>
            </w:r>
            <w:r w:rsidRPr="00EF65CA">
              <w:rPr>
                <w:rFonts w:ascii="宋体" w:eastAsia="宋体" w:hAnsi="宋体" w:cs="Times New Roman"/>
                <w:color w:val="000000"/>
                <w:sz w:val="18"/>
                <w:szCs w:val="18"/>
              </w:rPr>
              <w:t>人员</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F65CA">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w:t>
            </w:r>
            <w:r w:rsidRPr="00E865C7">
              <w:rPr>
                <w:rFonts w:ascii="宋体" w:eastAsia="宋体" w:hAnsi="宋体" w:cs="Times New Roman"/>
                <w:color w:val="000000"/>
                <w:spacing w:val="-4"/>
                <w:sz w:val="18"/>
                <w:szCs w:val="18"/>
              </w:rPr>
              <w:t>19</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56"/>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接纳大学生、研究生实习人员</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人/天</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F65CA">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320</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0664F7">
        <w:trPr>
          <w:cantSplit/>
          <w:trHeight w:val="375"/>
        </w:trPr>
        <w:tc>
          <w:tcPr>
            <w:tcW w:w="4774"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接纳应届毕业生就业人员</w:t>
            </w:r>
          </w:p>
        </w:tc>
        <w:tc>
          <w:tcPr>
            <w:tcW w:w="1886"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人</w:t>
            </w:r>
          </w:p>
        </w:tc>
        <w:tc>
          <w:tcPr>
            <w:tcW w:w="1486" w:type="dxa"/>
            <w:tcBorders>
              <w:top w:val="single" w:sz="8" w:space="0" w:color="auto"/>
              <w:left w:val="nil"/>
              <w:bottom w:val="single" w:sz="8" w:space="0" w:color="auto"/>
              <w:right w:val="single" w:sz="2" w:space="0" w:color="auto"/>
            </w:tcBorders>
            <w:vAlign w:val="center"/>
          </w:tcPr>
          <w:p w:rsidR="00EF65CA" w:rsidRPr="00E865C7" w:rsidRDefault="00EF65CA" w:rsidP="00EF65CA">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TDF8H</w:t>
            </w:r>
            <w:r w:rsidRPr="00E865C7">
              <w:rPr>
                <w:rFonts w:ascii="宋体" w:eastAsia="宋体" w:hAnsi="宋体" w:cs="Times New Roman" w:hint="eastAsia"/>
                <w:color w:val="000000"/>
                <w:spacing w:val="-4"/>
                <w:sz w:val="18"/>
                <w:szCs w:val="18"/>
              </w:rPr>
              <w:t>32</w:t>
            </w:r>
            <w:r w:rsidRPr="00E865C7">
              <w:rPr>
                <w:rFonts w:ascii="宋体" w:eastAsia="宋体" w:hAnsi="宋体" w:cs="Times New Roman"/>
                <w:color w:val="000000"/>
                <w:spacing w:val="-4"/>
                <w:sz w:val="18"/>
                <w:szCs w:val="18"/>
              </w:rPr>
              <w:t>1</w:t>
            </w:r>
          </w:p>
        </w:tc>
        <w:tc>
          <w:tcPr>
            <w:tcW w:w="1887"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bl>
    <w:p w:rsidR="00EF65CA" w:rsidRPr="00EF65CA" w:rsidRDefault="000664F7" w:rsidP="000664F7">
      <w:pPr>
        <w:widowControl/>
        <w:jc w:val="left"/>
        <w:rPr>
          <w:rFonts w:ascii="宋体" w:eastAsia="宋体" w:hAnsi="宋体" w:cs="Times New Roman"/>
          <w:bCs/>
          <w:color w:val="000000"/>
          <w:sz w:val="18"/>
          <w:szCs w:val="18"/>
        </w:rPr>
      </w:pPr>
      <w:r>
        <w:rPr>
          <w:rFonts w:ascii="宋体" w:eastAsia="宋体" w:hAnsi="宋体" w:cs="Times New Roman"/>
          <w:bCs/>
          <w:color w:val="000000"/>
          <w:sz w:val="18"/>
          <w:szCs w:val="18"/>
        </w:rPr>
        <w:br w:type="page"/>
      </w:r>
      <w:r w:rsidR="00EF65CA" w:rsidRPr="00EF65CA">
        <w:rPr>
          <w:rFonts w:ascii="宋体" w:eastAsia="宋体" w:hAnsi="宋体" w:cs="Times New Roman" w:hint="eastAsia"/>
          <w:bCs/>
          <w:color w:val="000000"/>
          <w:sz w:val="18"/>
          <w:szCs w:val="18"/>
        </w:rPr>
        <w:lastRenderedPageBreak/>
        <w:t>续表：</w:t>
      </w:r>
    </w:p>
    <w:tbl>
      <w:tblPr>
        <w:tblW w:w="956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3"/>
        <w:gridCol w:w="1830"/>
        <w:gridCol w:w="1440"/>
        <w:gridCol w:w="1643"/>
      </w:tblGrid>
      <w:tr w:rsidR="00EF65CA" w:rsidRPr="00EF65CA" w:rsidTr="00293475">
        <w:trPr>
          <w:cantSplit/>
          <w:trHeight w:val="488"/>
        </w:trPr>
        <w:tc>
          <w:tcPr>
            <w:tcW w:w="4653"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jc w:val="center"/>
              <w:rPr>
                <w:rFonts w:ascii="宋体" w:eastAsia="宋体" w:hAnsi="宋体" w:cs="Times New Roman"/>
                <w:color w:val="000000"/>
                <w:sz w:val="18"/>
                <w:szCs w:val="18"/>
              </w:rPr>
            </w:pPr>
            <w:r w:rsidRPr="00EF65CA">
              <w:rPr>
                <w:rFonts w:ascii="宋体" w:eastAsia="宋体" w:hAnsi="宋体" w:cs="Times New Roman"/>
                <w:color w:val="000000"/>
                <w:sz w:val="18"/>
                <w:szCs w:val="18"/>
              </w:rPr>
              <w:t>指 标</w:t>
            </w:r>
            <w:r w:rsidRPr="00EF65CA">
              <w:rPr>
                <w:rFonts w:ascii="宋体" w:eastAsia="宋体" w:hAnsi="宋体" w:cs="Times New Roman" w:hint="eastAsia"/>
                <w:color w:val="000000"/>
                <w:sz w:val="18"/>
                <w:szCs w:val="18"/>
              </w:rPr>
              <w:t xml:space="preserve"> 名 称</w:t>
            </w:r>
          </w:p>
        </w:tc>
        <w:tc>
          <w:tcPr>
            <w:tcW w:w="1830"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计量</w:t>
            </w:r>
            <w:r w:rsidRPr="00EF65CA">
              <w:rPr>
                <w:rFonts w:ascii="宋体" w:eastAsia="宋体" w:hAnsi="宋体" w:cs="Times New Roman"/>
                <w:color w:val="000000"/>
                <w:sz w:val="18"/>
                <w:szCs w:val="18"/>
              </w:rPr>
              <w:t>单位</w:t>
            </w:r>
          </w:p>
        </w:tc>
        <w:tc>
          <w:tcPr>
            <w:tcW w:w="1440"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jc w:val="center"/>
              <w:rPr>
                <w:rFonts w:ascii="Times New Roman" w:eastAsia="宋体" w:hAnsi="Times New Roman" w:cs="Times New Roman"/>
                <w:szCs w:val="24"/>
              </w:rPr>
            </w:pPr>
            <w:r w:rsidRPr="00EF65CA">
              <w:rPr>
                <w:rFonts w:ascii="宋体" w:eastAsia="宋体" w:hAnsi="宋体" w:cs="Times New Roman"/>
                <w:color w:val="000000"/>
                <w:sz w:val="18"/>
                <w:szCs w:val="18"/>
              </w:rPr>
              <w:t>代 码</w:t>
            </w:r>
          </w:p>
        </w:tc>
        <w:tc>
          <w:tcPr>
            <w:tcW w:w="1643" w:type="dxa"/>
            <w:tcBorders>
              <w:top w:val="single" w:sz="8" w:space="0" w:color="auto"/>
              <w:left w:val="nil"/>
              <w:bottom w:val="single" w:sz="4" w:space="0" w:color="auto"/>
              <w:right w:val="nil"/>
            </w:tcBorders>
            <w:vAlign w:val="center"/>
          </w:tcPr>
          <w:p w:rsidR="00EF65CA" w:rsidRPr="00EF65CA" w:rsidRDefault="00EF65CA" w:rsidP="00EF65CA">
            <w:pPr>
              <w:spacing w:line="240" w:lineRule="exact"/>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数量</w:t>
            </w: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b/>
                <w:bCs/>
                <w:color w:val="000000"/>
                <w:sz w:val="18"/>
                <w:szCs w:val="18"/>
              </w:rPr>
            </w:pPr>
            <w:r w:rsidRPr="00EF65CA">
              <w:rPr>
                <w:rFonts w:ascii="宋体" w:eastAsia="宋体" w:hAnsi="宋体" w:cs="Times New Roman" w:hint="eastAsia"/>
                <w:b/>
                <w:bCs/>
                <w:color w:val="000000"/>
                <w:sz w:val="18"/>
                <w:szCs w:val="18"/>
              </w:rPr>
              <w:t>四、</w:t>
            </w:r>
            <w:r w:rsidRPr="00EF65CA">
              <w:rPr>
                <w:rFonts w:ascii="宋体" w:eastAsia="宋体" w:hAnsi="宋体" w:cs="Times New Roman"/>
                <w:b/>
                <w:bCs/>
                <w:color w:val="000000"/>
                <w:sz w:val="18"/>
                <w:szCs w:val="18"/>
              </w:rPr>
              <w:t>在孵企业知识产权情况</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b/>
                <w:bCs/>
                <w:color w:val="000000"/>
                <w:sz w:val="18"/>
                <w:szCs w:val="18"/>
              </w:rPr>
            </w:pPr>
            <w:r w:rsidRPr="00EF65CA">
              <w:rPr>
                <w:rFonts w:ascii="宋体" w:eastAsia="宋体" w:hAnsi="宋体" w:cs="Times New Roman" w:hint="eastAsia"/>
                <w:b/>
                <w:bCs/>
                <w:color w:val="000000"/>
                <w:sz w:val="18"/>
                <w:szCs w:val="18"/>
              </w:rPr>
              <w:t>-</w:t>
            </w:r>
          </w:p>
        </w:tc>
        <w:tc>
          <w:tcPr>
            <w:tcW w:w="144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Times New Roman" w:eastAsia="宋体" w:hAnsi="Times New Roman" w:cs="Times New Roman"/>
                <w:szCs w:val="24"/>
              </w:rPr>
            </w:pPr>
            <w:r w:rsidRPr="00EF65CA">
              <w:rPr>
                <w:rFonts w:ascii="宋体" w:eastAsia="宋体" w:hAnsi="宋体" w:cs="Times New Roman" w:hint="eastAsia"/>
                <w:b/>
                <w:bCs/>
                <w:color w:val="000000"/>
                <w:sz w:val="18"/>
                <w:szCs w:val="18"/>
              </w:rPr>
              <w:t>-</w:t>
            </w:r>
          </w:p>
        </w:tc>
        <w:tc>
          <w:tcPr>
            <w:tcW w:w="1643" w:type="dxa"/>
            <w:tcBorders>
              <w:top w:val="single" w:sz="8" w:space="0" w:color="auto"/>
              <w:left w:val="nil"/>
              <w:bottom w:val="single" w:sz="8" w:space="0" w:color="auto"/>
              <w:right w:val="nil"/>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w:t>
            </w: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sz w:val="18"/>
                <w:szCs w:val="18"/>
              </w:rPr>
              <w:t>申请专利</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件</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TDF8F</w:t>
            </w:r>
            <w:r w:rsidRPr="00E865C7">
              <w:rPr>
                <w:rFonts w:ascii="宋体" w:eastAsia="宋体" w:hAnsi="宋体" w:cs="Times New Roman" w:hint="eastAsia"/>
                <w:color w:val="000000"/>
                <w:spacing w:val="-4"/>
                <w:sz w:val="18"/>
                <w:szCs w:val="18"/>
              </w:rPr>
              <w:t>4</w:t>
            </w:r>
            <w:r w:rsidRPr="00E865C7">
              <w:rPr>
                <w:rFonts w:ascii="宋体" w:eastAsia="宋体" w:hAnsi="宋体" w:cs="Times New Roman"/>
                <w:color w:val="000000"/>
                <w:spacing w:val="-4"/>
                <w:sz w:val="18"/>
                <w:szCs w:val="18"/>
              </w:rPr>
              <w:t>00</w:t>
            </w:r>
          </w:p>
        </w:tc>
        <w:tc>
          <w:tcPr>
            <w:tcW w:w="1643"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firstLineChars="139" w:firstLine="250"/>
              <w:rPr>
                <w:rFonts w:ascii="宋体" w:eastAsia="宋体" w:hAnsi="宋体" w:cs="Times New Roman"/>
                <w:color w:val="000000"/>
                <w:sz w:val="18"/>
                <w:szCs w:val="18"/>
              </w:rPr>
            </w:pPr>
            <w:r w:rsidRPr="00EF65CA">
              <w:rPr>
                <w:rFonts w:ascii="宋体" w:eastAsia="宋体" w:hAnsi="宋体" w:cs="Times New Roman"/>
                <w:color w:val="000000"/>
                <w:sz w:val="18"/>
                <w:szCs w:val="18"/>
              </w:rPr>
              <w:t>其中：发明专利</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件</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TDF8F</w:t>
            </w:r>
            <w:r w:rsidRPr="00E865C7">
              <w:rPr>
                <w:rFonts w:ascii="宋体" w:eastAsia="宋体" w:hAnsi="宋体" w:cs="Times New Roman" w:hint="eastAsia"/>
                <w:color w:val="000000"/>
                <w:spacing w:val="-4"/>
                <w:sz w:val="18"/>
                <w:szCs w:val="18"/>
              </w:rPr>
              <w:t>4</w:t>
            </w:r>
            <w:r w:rsidRPr="00E865C7">
              <w:rPr>
                <w:rFonts w:ascii="宋体" w:eastAsia="宋体" w:hAnsi="宋体" w:cs="Times New Roman"/>
                <w:color w:val="000000"/>
                <w:spacing w:val="-4"/>
                <w:sz w:val="18"/>
                <w:szCs w:val="18"/>
              </w:rPr>
              <w:t>10</w:t>
            </w:r>
          </w:p>
        </w:tc>
        <w:tc>
          <w:tcPr>
            <w:tcW w:w="1643"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firstLineChars="200" w:firstLine="360"/>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批准专</w:t>
            </w:r>
            <w:r w:rsidRPr="00EF65CA">
              <w:rPr>
                <w:rFonts w:ascii="宋体" w:eastAsia="宋体" w:hAnsi="宋体" w:cs="Times New Roman"/>
                <w:sz w:val="18"/>
                <w:szCs w:val="18"/>
              </w:rPr>
              <w:t>利</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件</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TDF8F</w:t>
            </w:r>
            <w:r w:rsidRPr="00E865C7">
              <w:rPr>
                <w:rFonts w:ascii="宋体" w:eastAsia="宋体" w:hAnsi="宋体" w:cs="Times New Roman" w:hint="eastAsia"/>
                <w:color w:val="000000"/>
                <w:spacing w:val="-4"/>
                <w:sz w:val="18"/>
                <w:szCs w:val="18"/>
              </w:rPr>
              <w:t>4</w:t>
            </w:r>
            <w:r w:rsidRPr="00E865C7">
              <w:rPr>
                <w:rFonts w:ascii="宋体" w:eastAsia="宋体" w:hAnsi="宋体" w:cs="Times New Roman"/>
                <w:color w:val="000000"/>
                <w:spacing w:val="-4"/>
                <w:sz w:val="18"/>
                <w:szCs w:val="18"/>
              </w:rPr>
              <w:t>20</w:t>
            </w:r>
          </w:p>
        </w:tc>
        <w:tc>
          <w:tcPr>
            <w:tcW w:w="1643"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firstLineChars="200" w:firstLine="360"/>
              <w:rPr>
                <w:rFonts w:ascii="宋体" w:eastAsia="宋体" w:hAnsi="宋体" w:cs="Times New Roman"/>
                <w:color w:val="000000"/>
                <w:sz w:val="18"/>
                <w:szCs w:val="18"/>
              </w:rPr>
            </w:pPr>
            <w:r w:rsidRPr="00EF65CA">
              <w:rPr>
                <w:rFonts w:ascii="宋体" w:eastAsia="宋体" w:hAnsi="宋体" w:cs="Times New Roman"/>
                <w:color w:val="000000"/>
                <w:sz w:val="18"/>
                <w:szCs w:val="18"/>
              </w:rPr>
              <w:t>其中：发明专利</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件</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TDF8F</w:t>
            </w:r>
            <w:r w:rsidRPr="00E865C7">
              <w:rPr>
                <w:rFonts w:ascii="宋体" w:eastAsia="宋体" w:hAnsi="宋体" w:cs="Times New Roman" w:hint="eastAsia"/>
                <w:color w:val="000000"/>
                <w:spacing w:val="-4"/>
                <w:sz w:val="18"/>
                <w:szCs w:val="18"/>
              </w:rPr>
              <w:t>4</w:t>
            </w:r>
            <w:r w:rsidRPr="00E865C7">
              <w:rPr>
                <w:rFonts w:ascii="宋体" w:eastAsia="宋体" w:hAnsi="宋体" w:cs="Times New Roman"/>
                <w:color w:val="000000"/>
                <w:spacing w:val="-4"/>
                <w:sz w:val="18"/>
                <w:szCs w:val="18"/>
              </w:rPr>
              <w:t>30</w:t>
            </w:r>
          </w:p>
        </w:tc>
        <w:tc>
          <w:tcPr>
            <w:tcW w:w="1643"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firstLineChars="200" w:firstLine="360"/>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color w:val="000000"/>
                <w:sz w:val="18"/>
                <w:szCs w:val="18"/>
              </w:rPr>
              <w:t>购买国外技术专利</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件</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TDF8F</w:t>
            </w:r>
            <w:r w:rsidRPr="00E865C7">
              <w:rPr>
                <w:rFonts w:ascii="宋体" w:eastAsia="宋体" w:hAnsi="宋体" w:cs="Times New Roman" w:hint="eastAsia"/>
                <w:color w:val="000000"/>
                <w:spacing w:val="-4"/>
                <w:sz w:val="18"/>
                <w:szCs w:val="18"/>
              </w:rPr>
              <w:t>4</w:t>
            </w:r>
            <w:r w:rsidRPr="00E865C7">
              <w:rPr>
                <w:rFonts w:ascii="宋体" w:eastAsia="宋体" w:hAnsi="宋体" w:cs="Times New Roman"/>
                <w:color w:val="000000"/>
                <w:spacing w:val="-4"/>
                <w:sz w:val="18"/>
                <w:szCs w:val="18"/>
              </w:rPr>
              <w:t>40</w:t>
            </w:r>
          </w:p>
        </w:tc>
        <w:tc>
          <w:tcPr>
            <w:tcW w:w="1643"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1"/>
              <w:rPr>
                <w:rFonts w:ascii="宋体" w:eastAsia="宋体" w:hAnsi="宋体" w:cs="Times New Roman"/>
                <w:color w:val="000000"/>
                <w:sz w:val="18"/>
                <w:szCs w:val="18"/>
              </w:rPr>
            </w:pPr>
            <w:r w:rsidRPr="00EF65CA">
              <w:rPr>
                <w:rFonts w:ascii="宋体" w:eastAsia="宋体" w:hAnsi="宋体" w:cs="Times New Roman" w:hint="eastAsia"/>
                <w:b/>
                <w:bCs/>
                <w:color w:val="000000"/>
                <w:sz w:val="18"/>
                <w:szCs w:val="18"/>
              </w:rPr>
              <w:t>五、在孵企业科技活动情况</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hint="eastAsia"/>
                <w:color w:val="000000"/>
                <w:spacing w:val="-4"/>
                <w:sz w:val="18"/>
                <w:szCs w:val="18"/>
              </w:rPr>
              <w:t>-</w:t>
            </w:r>
          </w:p>
        </w:tc>
        <w:tc>
          <w:tcPr>
            <w:tcW w:w="1643" w:type="dxa"/>
            <w:tcBorders>
              <w:top w:val="single" w:sz="8" w:space="0" w:color="auto"/>
              <w:left w:val="nil"/>
              <w:bottom w:val="single" w:sz="8" w:space="0" w:color="auto"/>
              <w:right w:val="nil"/>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w:t>
            </w: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承担各类计划项目</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项</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w:t>
            </w:r>
            <w:r w:rsidRPr="00E865C7">
              <w:rPr>
                <w:rFonts w:ascii="宋体" w:eastAsia="宋体" w:hAnsi="宋体" w:cs="Times New Roman" w:hint="eastAsia"/>
                <w:color w:val="000000"/>
                <w:spacing w:val="-4"/>
                <w:sz w:val="18"/>
                <w:szCs w:val="18"/>
              </w:rPr>
              <w:t>K60</w:t>
            </w:r>
            <w:r w:rsidRPr="00E865C7">
              <w:rPr>
                <w:rFonts w:ascii="宋体" w:eastAsia="宋体" w:hAnsi="宋体" w:cs="Times New Roman"/>
                <w:color w:val="000000"/>
                <w:spacing w:val="-4"/>
                <w:sz w:val="18"/>
                <w:szCs w:val="18"/>
              </w:rPr>
              <w:t>0</w:t>
            </w:r>
          </w:p>
        </w:tc>
        <w:tc>
          <w:tcPr>
            <w:tcW w:w="1643"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其中：国家级项目</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项</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w:t>
            </w:r>
            <w:r w:rsidRPr="00E865C7">
              <w:rPr>
                <w:rFonts w:ascii="宋体" w:eastAsia="宋体" w:hAnsi="宋体" w:cs="Times New Roman" w:hint="eastAsia"/>
                <w:color w:val="000000"/>
                <w:spacing w:val="-4"/>
                <w:sz w:val="18"/>
                <w:szCs w:val="18"/>
              </w:rPr>
              <w:t>K6</w:t>
            </w:r>
            <w:r w:rsidRPr="00E865C7">
              <w:rPr>
                <w:rFonts w:ascii="宋体" w:eastAsia="宋体" w:hAnsi="宋体" w:cs="Times New Roman"/>
                <w:color w:val="000000"/>
                <w:spacing w:val="-4"/>
                <w:sz w:val="18"/>
                <w:szCs w:val="18"/>
              </w:rPr>
              <w:t>0</w:t>
            </w:r>
            <w:r w:rsidRPr="00E865C7">
              <w:rPr>
                <w:rFonts w:ascii="宋体" w:eastAsia="宋体" w:hAnsi="宋体" w:cs="Times New Roman" w:hint="eastAsia"/>
                <w:color w:val="000000"/>
                <w:spacing w:val="-4"/>
                <w:sz w:val="18"/>
                <w:szCs w:val="18"/>
              </w:rPr>
              <w:t>1</w:t>
            </w:r>
          </w:p>
        </w:tc>
        <w:tc>
          <w:tcPr>
            <w:tcW w:w="1643"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1"/>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科技活动经费支出总额</w:t>
            </w:r>
          </w:p>
        </w:tc>
        <w:tc>
          <w:tcPr>
            <w:tcW w:w="1830" w:type="dxa"/>
            <w:tcBorders>
              <w:top w:val="single" w:sz="8" w:space="0" w:color="auto"/>
              <w:left w:val="nil"/>
              <w:bottom w:val="single" w:sz="8"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40" w:type="dxa"/>
            <w:tcBorders>
              <w:top w:val="single" w:sz="8" w:space="0" w:color="auto"/>
              <w:left w:val="nil"/>
              <w:bottom w:val="single" w:sz="8"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w:t>
            </w:r>
            <w:r w:rsidRPr="00E865C7">
              <w:rPr>
                <w:rFonts w:ascii="宋体" w:eastAsia="宋体" w:hAnsi="宋体" w:cs="Times New Roman" w:hint="eastAsia"/>
                <w:color w:val="000000"/>
                <w:spacing w:val="-4"/>
                <w:sz w:val="18"/>
                <w:szCs w:val="18"/>
              </w:rPr>
              <w:t>K61</w:t>
            </w:r>
            <w:r w:rsidRPr="00E865C7">
              <w:rPr>
                <w:rFonts w:ascii="宋体" w:eastAsia="宋体" w:hAnsi="宋体" w:cs="Times New Roman"/>
                <w:color w:val="000000"/>
                <w:spacing w:val="-4"/>
                <w:sz w:val="18"/>
                <w:szCs w:val="18"/>
              </w:rPr>
              <w:t>0</w:t>
            </w:r>
          </w:p>
        </w:tc>
        <w:tc>
          <w:tcPr>
            <w:tcW w:w="1643" w:type="dxa"/>
            <w:tcBorders>
              <w:top w:val="single" w:sz="8" w:space="0" w:color="auto"/>
              <w:left w:val="nil"/>
              <w:bottom w:val="single" w:sz="8"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ind w:leftChars="-52" w:left="-109" w:firstLineChars="200" w:firstLine="360"/>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其中：研究与试验发展支出</w:t>
            </w:r>
          </w:p>
        </w:tc>
        <w:tc>
          <w:tcPr>
            <w:tcW w:w="1830"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40" w:type="dxa"/>
            <w:tcBorders>
              <w:top w:val="single" w:sz="8" w:space="0" w:color="auto"/>
              <w:left w:val="nil"/>
              <w:bottom w:val="single" w:sz="4"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w:t>
            </w:r>
            <w:r w:rsidRPr="00E865C7">
              <w:rPr>
                <w:rFonts w:ascii="宋体" w:eastAsia="宋体" w:hAnsi="宋体" w:cs="Times New Roman" w:hint="eastAsia"/>
                <w:color w:val="000000"/>
                <w:spacing w:val="-4"/>
                <w:sz w:val="18"/>
                <w:szCs w:val="18"/>
              </w:rPr>
              <w:t>K6</w:t>
            </w:r>
            <w:r w:rsidRPr="00E865C7">
              <w:rPr>
                <w:rFonts w:ascii="宋体" w:eastAsia="宋体" w:hAnsi="宋体" w:cs="Times New Roman"/>
                <w:color w:val="000000"/>
                <w:spacing w:val="-4"/>
                <w:sz w:val="18"/>
                <w:szCs w:val="18"/>
              </w:rPr>
              <w:t>20</w:t>
            </w:r>
          </w:p>
        </w:tc>
        <w:tc>
          <w:tcPr>
            <w:tcW w:w="1643" w:type="dxa"/>
            <w:tcBorders>
              <w:top w:val="single" w:sz="8" w:space="0" w:color="auto"/>
              <w:left w:val="nil"/>
              <w:bottom w:val="single" w:sz="4"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ind w:leftChars="-52" w:left="-109" w:firstLineChars="200" w:firstLine="360"/>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其中：新产品开发经费支出</w:t>
            </w:r>
          </w:p>
        </w:tc>
        <w:tc>
          <w:tcPr>
            <w:tcW w:w="1830"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40" w:type="dxa"/>
            <w:tcBorders>
              <w:top w:val="single" w:sz="8" w:space="0" w:color="auto"/>
              <w:left w:val="nil"/>
              <w:bottom w:val="single" w:sz="4"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w:t>
            </w:r>
            <w:r w:rsidRPr="00E865C7">
              <w:rPr>
                <w:rFonts w:ascii="宋体" w:eastAsia="宋体" w:hAnsi="宋体" w:cs="Times New Roman" w:hint="eastAsia"/>
                <w:color w:val="000000"/>
                <w:spacing w:val="-4"/>
                <w:sz w:val="18"/>
                <w:szCs w:val="18"/>
              </w:rPr>
              <w:t>K6</w:t>
            </w:r>
            <w:r w:rsidRPr="00E865C7">
              <w:rPr>
                <w:rFonts w:ascii="宋体" w:eastAsia="宋体" w:hAnsi="宋体" w:cs="Times New Roman"/>
                <w:color w:val="000000"/>
                <w:spacing w:val="-4"/>
                <w:sz w:val="18"/>
                <w:szCs w:val="18"/>
              </w:rPr>
              <w:t>30</w:t>
            </w:r>
          </w:p>
        </w:tc>
        <w:tc>
          <w:tcPr>
            <w:tcW w:w="1643" w:type="dxa"/>
            <w:tcBorders>
              <w:top w:val="single" w:sz="8" w:space="0" w:color="auto"/>
              <w:left w:val="nil"/>
              <w:bottom w:val="single" w:sz="4"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ind w:leftChars="-52" w:left="-109" w:firstLineChars="200" w:firstLine="360"/>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其中：政府拨款</w:t>
            </w:r>
          </w:p>
        </w:tc>
        <w:tc>
          <w:tcPr>
            <w:tcW w:w="1830"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40" w:type="dxa"/>
            <w:tcBorders>
              <w:top w:val="single" w:sz="8" w:space="0" w:color="auto"/>
              <w:left w:val="nil"/>
              <w:bottom w:val="single" w:sz="4"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w:t>
            </w:r>
            <w:r w:rsidRPr="00E865C7">
              <w:rPr>
                <w:rFonts w:ascii="宋体" w:eastAsia="宋体" w:hAnsi="宋体" w:cs="Times New Roman" w:hint="eastAsia"/>
                <w:color w:val="000000"/>
                <w:spacing w:val="-4"/>
                <w:sz w:val="18"/>
                <w:szCs w:val="18"/>
              </w:rPr>
              <w:t>K640</w:t>
            </w:r>
          </w:p>
        </w:tc>
        <w:tc>
          <w:tcPr>
            <w:tcW w:w="1643" w:type="dxa"/>
            <w:tcBorders>
              <w:top w:val="single" w:sz="8" w:space="0" w:color="auto"/>
              <w:left w:val="nil"/>
              <w:bottom w:val="single" w:sz="4"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r w:rsidR="00EF65CA" w:rsidRPr="00EF65CA" w:rsidTr="00293475">
        <w:trPr>
          <w:cantSplit/>
          <w:trHeight w:val="488"/>
        </w:trPr>
        <w:tc>
          <w:tcPr>
            <w:tcW w:w="4653"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ind w:leftChars="-52" w:left="-109" w:firstLineChars="500" w:firstLine="900"/>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 xml:space="preserve">  企业自筹</w:t>
            </w:r>
          </w:p>
        </w:tc>
        <w:tc>
          <w:tcPr>
            <w:tcW w:w="1830" w:type="dxa"/>
            <w:tcBorders>
              <w:top w:val="single" w:sz="8" w:space="0" w:color="auto"/>
              <w:left w:val="nil"/>
              <w:bottom w:val="single" w:sz="4" w:space="0" w:color="auto"/>
              <w:right w:val="single" w:sz="2" w:space="0" w:color="auto"/>
            </w:tcBorders>
            <w:vAlign w:val="center"/>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r w:rsidRPr="00EF65CA">
              <w:rPr>
                <w:rFonts w:ascii="宋体" w:eastAsia="宋体" w:hAnsi="宋体" w:cs="Times New Roman" w:hint="eastAsia"/>
                <w:color w:val="000000"/>
                <w:sz w:val="18"/>
                <w:szCs w:val="18"/>
              </w:rPr>
              <w:t>千元</w:t>
            </w:r>
          </w:p>
        </w:tc>
        <w:tc>
          <w:tcPr>
            <w:tcW w:w="1440" w:type="dxa"/>
            <w:tcBorders>
              <w:top w:val="single" w:sz="8" w:space="0" w:color="auto"/>
              <w:left w:val="nil"/>
              <w:bottom w:val="single" w:sz="4" w:space="0" w:color="auto"/>
              <w:right w:val="single" w:sz="2" w:space="0" w:color="auto"/>
            </w:tcBorders>
            <w:vAlign w:val="center"/>
          </w:tcPr>
          <w:p w:rsidR="00EF65CA" w:rsidRPr="00E865C7" w:rsidRDefault="00EF65CA" w:rsidP="00E865C7">
            <w:pPr>
              <w:spacing w:line="240" w:lineRule="exact"/>
              <w:ind w:leftChars="-68" w:left="-7" w:rightChars="-51" w:right="-107" w:hangingChars="79" w:hanging="136"/>
              <w:jc w:val="center"/>
              <w:rPr>
                <w:rFonts w:ascii="宋体" w:eastAsia="宋体" w:hAnsi="宋体" w:cs="Times New Roman"/>
                <w:color w:val="000000"/>
                <w:spacing w:val="-4"/>
                <w:sz w:val="18"/>
                <w:szCs w:val="18"/>
              </w:rPr>
            </w:pPr>
            <w:r w:rsidRPr="00E865C7">
              <w:rPr>
                <w:rFonts w:ascii="宋体" w:eastAsia="宋体" w:hAnsi="宋体" w:cs="Times New Roman"/>
                <w:color w:val="000000"/>
                <w:spacing w:val="-4"/>
                <w:sz w:val="18"/>
                <w:szCs w:val="18"/>
              </w:rPr>
              <w:t>TDF8</w:t>
            </w:r>
            <w:r w:rsidRPr="00E865C7">
              <w:rPr>
                <w:rFonts w:ascii="宋体" w:eastAsia="宋体" w:hAnsi="宋体" w:cs="Times New Roman" w:hint="eastAsia"/>
                <w:color w:val="000000"/>
                <w:spacing w:val="-4"/>
                <w:sz w:val="18"/>
                <w:szCs w:val="18"/>
              </w:rPr>
              <w:t>K65</w:t>
            </w:r>
            <w:r w:rsidRPr="00E865C7">
              <w:rPr>
                <w:rFonts w:ascii="宋体" w:eastAsia="宋体" w:hAnsi="宋体" w:cs="Times New Roman"/>
                <w:color w:val="000000"/>
                <w:spacing w:val="-4"/>
                <w:sz w:val="18"/>
                <w:szCs w:val="18"/>
              </w:rPr>
              <w:t>0</w:t>
            </w:r>
          </w:p>
        </w:tc>
        <w:tc>
          <w:tcPr>
            <w:tcW w:w="1643" w:type="dxa"/>
            <w:tcBorders>
              <w:top w:val="single" w:sz="8" w:space="0" w:color="auto"/>
              <w:left w:val="nil"/>
              <w:bottom w:val="single" w:sz="4" w:space="0" w:color="auto"/>
              <w:right w:val="nil"/>
            </w:tcBorders>
          </w:tcPr>
          <w:p w:rsidR="00EF65CA" w:rsidRPr="00EF65CA" w:rsidRDefault="00EF65CA" w:rsidP="00EF65CA">
            <w:pPr>
              <w:spacing w:line="240" w:lineRule="exact"/>
              <w:ind w:leftChars="-52" w:left="-109"/>
              <w:jc w:val="center"/>
              <w:rPr>
                <w:rFonts w:ascii="宋体" w:eastAsia="宋体" w:hAnsi="宋体" w:cs="Times New Roman"/>
                <w:color w:val="000000"/>
                <w:sz w:val="18"/>
                <w:szCs w:val="18"/>
              </w:rPr>
            </w:pPr>
          </w:p>
        </w:tc>
      </w:tr>
    </w:tbl>
    <w:p w:rsidR="006156EA" w:rsidRDefault="00EF65CA" w:rsidP="00EF65CA">
      <w:pPr>
        <w:tabs>
          <w:tab w:val="left" w:pos="720"/>
        </w:tabs>
        <w:autoSpaceDE w:val="0"/>
        <w:autoSpaceDN w:val="0"/>
        <w:ind w:left="352" w:right="18" w:hanging="180"/>
        <w:rPr>
          <w:rFonts w:ascii="Times New Roman" w:eastAsia="宋体" w:hAnsi="Times New Roman" w:cs="Times New Roman" w:hint="eastAsia"/>
          <w:sz w:val="18"/>
          <w:szCs w:val="24"/>
        </w:rPr>
      </w:pPr>
      <w:r w:rsidRPr="00EF65CA">
        <w:rPr>
          <w:rFonts w:ascii="Times New Roman" w:eastAsia="宋体" w:hAnsi="Times New Roman" w:cs="Times New Roman" w:hint="eastAsia"/>
          <w:sz w:val="18"/>
          <w:szCs w:val="24"/>
        </w:rPr>
        <w:t>填表人（</w:t>
      </w:r>
      <w:r w:rsidRPr="00EF65CA">
        <w:rPr>
          <w:rFonts w:ascii="Times New Roman" w:eastAsia="宋体" w:hAnsi="Times New Roman" w:cs="Times New Roman"/>
          <w:sz w:val="18"/>
          <w:szCs w:val="24"/>
        </w:rPr>
        <w:t>TDF</w:t>
      </w:r>
      <w:r w:rsidRPr="00EF65CA">
        <w:rPr>
          <w:rFonts w:ascii="宋体" w:eastAsia="宋体" w:hAnsi="宋体" w:cs="Times New Roman" w:hint="eastAsia"/>
          <w:szCs w:val="24"/>
        </w:rPr>
        <w:t>8120</w:t>
      </w:r>
      <w:r w:rsidRPr="00EF65CA">
        <w:rPr>
          <w:rFonts w:ascii="Times New Roman" w:eastAsia="宋体" w:hAnsi="Times New Roman" w:cs="Times New Roman" w:hint="eastAsia"/>
          <w:sz w:val="18"/>
          <w:szCs w:val="24"/>
        </w:rPr>
        <w:t>）</w:t>
      </w:r>
      <w:r w:rsidRPr="00EF65CA">
        <w:rPr>
          <w:rFonts w:ascii="Times New Roman" w:eastAsia="宋体" w:hAnsi="Times New Roman" w:cs="Times New Roman" w:hint="eastAsia"/>
          <w:sz w:val="18"/>
          <w:szCs w:val="24"/>
        </w:rPr>
        <w:t xml:space="preserve">: </w:t>
      </w:r>
      <w:r w:rsidR="006156EA">
        <w:rPr>
          <w:rFonts w:ascii="Times New Roman" w:eastAsia="宋体" w:hAnsi="Times New Roman" w:cs="Times New Roman" w:hint="eastAsia"/>
          <w:sz w:val="18"/>
          <w:szCs w:val="24"/>
        </w:rPr>
        <w:t xml:space="preserve">              </w:t>
      </w:r>
      <w:r w:rsidRPr="00EF65CA">
        <w:rPr>
          <w:rFonts w:ascii="Times New Roman" w:eastAsia="宋体" w:hAnsi="Times New Roman" w:cs="Times New Roman" w:hint="eastAsia"/>
          <w:sz w:val="18"/>
          <w:szCs w:val="24"/>
        </w:rPr>
        <w:t>联系电话</w:t>
      </w:r>
      <w:r w:rsidRPr="00EF65CA">
        <w:rPr>
          <w:rFonts w:ascii="Times New Roman" w:eastAsia="宋体" w:hAnsi="Times New Roman" w:cs="Times New Roman" w:hint="eastAsia"/>
          <w:sz w:val="18"/>
          <w:szCs w:val="24"/>
        </w:rPr>
        <w:t>(</w:t>
      </w:r>
      <w:r w:rsidRPr="00EF65CA">
        <w:rPr>
          <w:rFonts w:ascii="Times New Roman" w:eastAsia="宋体" w:hAnsi="Times New Roman" w:cs="Times New Roman"/>
          <w:sz w:val="18"/>
          <w:szCs w:val="24"/>
        </w:rPr>
        <w:t>TDF8</w:t>
      </w:r>
      <w:r w:rsidRPr="00EF65CA">
        <w:rPr>
          <w:rFonts w:ascii="Times New Roman" w:eastAsia="宋体" w:hAnsi="Times New Roman" w:cs="Times New Roman" w:hint="eastAsia"/>
          <w:sz w:val="18"/>
          <w:szCs w:val="24"/>
        </w:rPr>
        <w:t>1</w:t>
      </w:r>
      <w:r w:rsidRPr="00EF65CA">
        <w:rPr>
          <w:rFonts w:ascii="Times New Roman" w:eastAsia="宋体" w:hAnsi="Times New Roman" w:cs="Times New Roman"/>
          <w:sz w:val="18"/>
          <w:szCs w:val="24"/>
        </w:rPr>
        <w:t>1</w:t>
      </w:r>
      <w:r w:rsidRPr="00EF65CA">
        <w:rPr>
          <w:rFonts w:ascii="Times New Roman" w:eastAsia="宋体" w:hAnsi="Times New Roman" w:cs="Times New Roman" w:hint="eastAsia"/>
          <w:sz w:val="18"/>
          <w:szCs w:val="24"/>
        </w:rPr>
        <w:t xml:space="preserve">5):        </w:t>
      </w:r>
      <w:r w:rsidR="006156EA">
        <w:rPr>
          <w:rFonts w:ascii="Times New Roman" w:eastAsia="宋体" w:hAnsi="Times New Roman" w:cs="Times New Roman" w:hint="eastAsia"/>
          <w:sz w:val="18"/>
          <w:szCs w:val="24"/>
        </w:rPr>
        <w:t xml:space="preserve">     </w:t>
      </w:r>
      <w:r w:rsidRPr="00EF65CA">
        <w:rPr>
          <w:rFonts w:ascii="Times New Roman" w:eastAsia="宋体" w:hAnsi="Times New Roman" w:cs="Times New Roman" w:hint="eastAsia"/>
          <w:sz w:val="18"/>
          <w:szCs w:val="24"/>
        </w:rPr>
        <w:t>传真</w:t>
      </w:r>
      <w:r w:rsidRPr="00EF65CA">
        <w:rPr>
          <w:rFonts w:ascii="Times New Roman" w:eastAsia="宋体" w:hAnsi="Times New Roman" w:cs="Times New Roman" w:hint="eastAsia"/>
          <w:sz w:val="18"/>
          <w:szCs w:val="24"/>
        </w:rPr>
        <w:t>(</w:t>
      </w:r>
      <w:r w:rsidRPr="00EF65CA">
        <w:rPr>
          <w:rFonts w:ascii="Times New Roman" w:eastAsia="宋体" w:hAnsi="Times New Roman" w:cs="Times New Roman"/>
          <w:sz w:val="18"/>
          <w:szCs w:val="24"/>
        </w:rPr>
        <w:t>TDF8</w:t>
      </w:r>
      <w:r w:rsidRPr="00EF65CA">
        <w:rPr>
          <w:rFonts w:ascii="Times New Roman" w:eastAsia="宋体" w:hAnsi="Times New Roman" w:cs="Times New Roman" w:hint="eastAsia"/>
          <w:sz w:val="18"/>
          <w:szCs w:val="24"/>
        </w:rPr>
        <w:t>1</w:t>
      </w:r>
      <w:r w:rsidRPr="00EF65CA">
        <w:rPr>
          <w:rFonts w:ascii="Times New Roman" w:eastAsia="宋体" w:hAnsi="Times New Roman" w:cs="Times New Roman"/>
          <w:sz w:val="18"/>
          <w:szCs w:val="24"/>
        </w:rPr>
        <w:t>1</w:t>
      </w:r>
      <w:r w:rsidRPr="00EF65CA">
        <w:rPr>
          <w:rFonts w:ascii="Times New Roman" w:eastAsia="宋体" w:hAnsi="Times New Roman" w:cs="Times New Roman" w:hint="eastAsia"/>
          <w:sz w:val="18"/>
          <w:szCs w:val="24"/>
        </w:rPr>
        <w:t>6):</w:t>
      </w:r>
    </w:p>
    <w:p w:rsidR="00EF65CA" w:rsidRPr="00EF65CA" w:rsidRDefault="00EF65CA" w:rsidP="00EF65CA">
      <w:pPr>
        <w:tabs>
          <w:tab w:val="left" w:pos="720"/>
        </w:tabs>
        <w:autoSpaceDE w:val="0"/>
        <w:autoSpaceDN w:val="0"/>
        <w:ind w:left="352" w:right="18" w:hanging="180"/>
        <w:rPr>
          <w:rFonts w:ascii="Times New Roman" w:eastAsia="宋体" w:hAnsi="Times New Roman" w:cs="Times New Roman"/>
          <w:sz w:val="18"/>
          <w:szCs w:val="24"/>
        </w:rPr>
      </w:pPr>
      <w:r w:rsidRPr="00EF65CA">
        <w:rPr>
          <w:rFonts w:ascii="Times New Roman" w:eastAsia="宋体" w:hAnsi="Times New Roman" w:cs="Times New Roman" w:hint="eastAsia"/>
          <w:sz w:val="18"/>
          <w:szCs w:val="24"/>
        </w:rPr>
        <w:t>报出日期</w:t>
      </w:r>
      <w:r w:rsidRPr="00EF65CA">
        <w:rPr>
          <w:rFonts w:ascii="Times New Roman" w:eastAsia="宋体" w:hAnsi="Times New Roman" w:cs="Times New Roman" w:hint="eastAsia"/>
          <w:sz w:val="18"/>
          <w:szCs w:val="24"/>
        </w:rPr>
        <w:t>:20</w:t>
      </w:r>
      <w:r w:rsidR="006156EA">
        <w:rPr>
          <w:rFonts w:ascii="Times New Roman" w:eastAsia="宋体" w:hAnsi="Times New Roman" w:cs="Times New Roman" w:hint="eastAsia"/>
          <w:sz w:val="18"/>
          <w:szCs w:val="24"/>
        </w:rPr>
        <w:t xml:space="preserve">  </w:t>
      </w:r>
      <w:r w:rsidRPr="00EF65CA">
        <w:rPr>
          <w:rFonts w:ascii="Times New Roman" w:eastAsia="宋体" w:hAnsi="Times New Roman" w:cs="Times New Roman" w:hint="eastAsia"/>
          <w:sz w:val="18"/>
          <w:szCs w:val="24"/>
        </w:rPr>
        <w:t>年</w:t>
      </w:r>
      <w:r w:rsidR="006156EA">
        <w:rPr>
          <w:rFonts w:ascii="Times New Roman" w:eastAsia="宋体" w:hAnsi="Times New Roman" w:cs="Times New Roman" w:hint="eastAsia"/>
          <w:sz w:val="18"/>
          <w:szCs w:val="24"/>
        </w:rPr>
        <w:t xml:space="preserve">  </w:t>
      </w:r>
      <w:r w:rsidRPr="00EF65CA">
        <w:rPr>
          <w:rFonts w:ascii="Times New Roman" w:eastAsia="宋体" w:hAnsi="Times New Roman" w:cs="Times New Roman" w:hint="eastAsia"/>
          <w:sz w:val="18"/>
          <w:szCs w:val="24"/>
        </w:rPr>
        <w:t>月</w:t>
      </w:r>
      <w:r w:rsidR="006156EA">
        <w:rPr>
          <w:rFonts w:ascii="Times New Roman" w:eastAsia="宋体" w:hAnsi="Times New Roman" w:cs="Times New Roman" w:hint="eastAsia"/>
          <w:sz w:val="18"/>
          <w:szCs w:val="24"/>
        </w:rPr>
        <w:t xml:space="preserve">  </w:t>
      </w:r>
      <w:r w:rsidRPr="00EF65CA">
        <w:rPr>
          <w:rFonts w:ascii="Times New Roman" w:eastAsia="宋体" w:hAnsi="Times New Roman" w:cs="Times New Roman" w:hint="eastAsia"/>
          <w:sz w:val="18"/>
          <w:szCs w:val="24"/>
        </w:rPr>
        <w:t>日</w:t>
      </w:r>
    </w:p>
    <w:p w:rsidR="00EF65CA" w:rsidRPr="006156EA" w:rsidRDefault="00EF65CA" w:rsidP="00EF65CA">
      <w:pPr>
        <w:spacing w:after="120" w:line="280" w:lineRule="exact"/>
        <w:rPr>
          <w:rFonts w:ascii="Times New Roman" w:eastAsia="宋体" w:hAnsi="Times New Roman" w:cs="Times New Roman"/>
          <w:sz w:val="18"/>
          <w:szCs w:val="24"/>
        </w:rPr>
      </w:pPr>
    </w:p>
    <w:p w:rsidR="00EF65CA" w:rsidRPr="00EF65CA" w:rsidRDefault="00EF65CA" w:rsidP="00EF65CA">
      <w:pPr>
        <w:spacing w:after="120" w:line="280" w:lineRule="exact"/>
        <w:rPr>
          <w:rFonts w:ascii="Times New Roman" w:eastAsia="宋体" w:hAnsi="Times New Roman" w:cs="Times New Roman"/>
          <w:spacing w:val="-8"/>
          <w:sz w:val="18"/>
          <w:szCs w:val="24"/>
        </w:rPr>
      </w:pPr>
      <w:r w:rsidRPr="00EF65CA">
        <w:rPr>
          <w:rFonts w:ascii="Times New Roman" w:eastAsia="宋体" w:hAnsi="Times New Roman" w:cs="Times New Roman" w:hint="eastAsia"/>
          <w:sz w:val="18"/>
          <w:szCs w:val="24"/>
        </w:rPr>
        <w:t>说明：</w:t>
      </w:r>
    </w:p>
    <w:p w:rsidR="00EF65CA" w:rsidRPr="00EF65CA" w:rsidRDefault="00EF65CA" w:rsidP="00EF65CA">
      <w:pPr>
        <w:ind w:firstLineChars="500" w:firstLine="860"/>
        <w:rPr>
          <w:rFonts w:ascii="Times New Roman" w:eastAsia="宋体" w:hAnsi="Times New Roman" w:cs="Times New Roman"/>
          <w:spacing w:val="-4"/>
          <w:sz w:val="18"/>
          <w:szCs w:val="18"/>
        </w:rPr>
      </w:pPr>
      <w:r w:rsidRPr="00EF65CA">
        <w:rPr>
          <w:rFonts w:ascii="Times New Roman" w:eastAsia="宋体" w:hAnsi="Times New Roman" w:cs="Times New Roman" w:hint="eastAsia"/>
          <w:spacing w:val="-4"/>
          <w:sz w:val="18"/>
          <w:szCs w:val="18"/>
        </w:rPr>
        <w:t>平衡关系：</w:t>
      </w:r>
      <w:r w:rsidRPr="00EF65CA">
        <w:rPr>
          <w:rFonts w:ascii="Times New Roman" w:eastAsia="宋体" w:hAnsi="Times New Roman" w:cs="Times New Roman"/>
          <w:spacing w:val="-6"/>
          <w:sz w:val="18"/>
          <w:szCs w:val="18"/>
        </w:rPr>
        <w:t>TDF8J</w:t>
      </w:r>
      <w:r w:rsidRPr="00EF65CA">
        <w:rPr>
          <w:rFonts w:ascii="Times New Roman" w:eastAsia="宋体" w:hAnsi="Times New Roman" w:cs="Times New Roman" w:hint="eastAsia"/>
          <w:spacing w:val="-6"/>
          <w:sz w:val="18"/>
          <w:szCs w:val="18"/>
        </w:rPr>
        <w:t>1</w:t>
      </w:r>
      <w:r w:rsidRPr="00EF65CA">
        <w:rPr>
          <w:rFonts w:ascii="Times New Roman" w:eastAsia="宋体" w:hAnsi="Times New Roman" w:cs="Times New Roman"/>
          <w:spacing w:val="-6"/>
          <w:sz w:val="18"/>
          <w:szCs w:val="18"/>
        </w:rPr>
        <w:t>04</w:t>
      </w:r>
      <w:r w:rsidRPr="00EF65CA">
        <w:rPr>
          <w:rFonts w:ascii="宋体" w:eastAsia="宋体" w:hAnsi="宋体" w:cs="Times New Roman"/>
          <w:spacing w:val="-4"/>
          <w:sz w:val="18"/>
          <w:szCs w:val="18"/>
        </w:rPr>
        <w:t>≥</w:t>
      </w:r>
      <w:r w:rsidRPr="00EF65CA">
        <w:rPr>
          <w:rFonts w:ascii="Times New Roman" w:eastAsia="宋体" w:hAnsi="Times New Roman" w:cs="Times New Roman"/>
          <w:spacing w:val="-6"/>
          <w:sz w:val="18"/>
          <w:szCs w:val="18"/>
        </w:rPr>
        <w:t>TDF8J</w:t>
      </w:r>
      <w:r w:rsidRPr="00EF65CA">
        <w:rPr>
          <w:rFonts w:ascii="Times New Roman" w:eastAsia="宋体" w:hAnsi="Times New Roman" w:cs="Times New Roman" w:hint="eastAsia"/>
          <w:spacing w:val="-6"/>
          <w:sz w:val="18"/>
          <w:szCs w:val="18"/>
        </w:rPr>
        <w:t>1</w:t>
      </w:r>
      <w:r w:rsidRPr="00EF65CA">
        <w:rPr>
          <w:rFonts w:ascii="Times New Roman" w:eastAsia="宋体" w:hAnsi="Times New Roman" w:cs="Times New Roman"/>
          <w:spacing w:val="-6"/>
          <w:sz w:val="18"/>
          <w:szCs w:val="18"/>
        </w:rPr>
        <w:t>05</w:t>
      </w:r>
      <w:r w:rsidRPr="00EF65CA">
        <w:rPr>
          <w:rFonts w:ascii="Times New Roman" w:eastAsia="宋体" w:hAnsi="Times New Roman" w:cs="Times New Roman"/>
          <w:spacing w:val="-4"/>
          <w:sz w:val="18"/>
          <w:szCs w:val="18"/>
        </w:rPr>
        <w:t>TDF8G</w:t>
      </w:r>
      <w:r w:rsidRPr="00EF65CA">
        <w:rPr>
          <w:rFonts w:ascii="Times New Roman" w:eastAsia="宋体" w:hAnsi="Times New Roman" w:cs="Times New Roman" w:hint="eastAsia"/>
          <w:spacing w:val="-4"/>
          <w:sz w:val="18"/>
          <w:szCs w:val="18"/>
        </w:rPr>
        <w:t>21</w:t>
      </w:r>
      <w:r w:rsidRPr="00EF65CA">
        <w:rPr>
          <w:rFonts w:ascii="Times New Roman" w:eastAsia="宋体" w:hAnsi="Times New Roman" w:cs="Times New Roman"/>
          <w:spacing w:val="-4"/>
          <w:sz w:val="18"/>
          <w:szCs w:val="18"/>
        </w:rPr>
        <w:t>0</w:t>
      </w:r>
      <w:r w:rsidRPr="00EF65CA">
        <w:rPr>
          <w:rFonts w:ascii="宋体" w:eastAsia="宋体" w:hAnsi="宋体" w:cs="Times New Roman"/>
          <w:spacing w:val="-4"/>
          <w:sz w:val="18"/>
          <w:szCs w:val="18"/>
        </w:rPr>
        <w:t>&gt;</w:t>
      </w:r>
      <w:r w:rsidRPr="00EF65CA">
        <w:rPr>
          <w:rFonts w:ascii="Times New Roman" w:eastAsia="宋体" w:hAnsi="Times New Roman" w:cs="Times New Roman"/>
          <w:spacing w:val="-4"/>
          <w:sz w:val="18"/>
          <w:szCs w:val="18"/>
        </w:rPr>
        <w:t>TDF8G</w:t>
      </w:r>
      <w:r w:rsidRPr="00EF65CA">
        <w:rPr>
          <w:rFonts w:ascii="Times New Roman" w:eastAsia="宋体" w:hAnsi="Times New Roman" w:cs="Times New Roman" w:hint="eastAsia"/>
          <w:spacing w:val="-4"/>
          <w:sz w:val="18"/>
          <w:szCs w:val="18"/>
        </w:rPr>
        <w:t xml:space="preserve">250*6.8  </w:t>
      </w:r>
      <w:r w:rsidRPr="00EF65CA">
        <w:rPr>
          <w:rFonts w:ascii="Times New Roman" w:eastAsia="宋体" w:hAnsi="Times New Roman" w:cs="Times New Roman"/>
          <w:spacing w:val="-6"/>
          <w:sz w:val="18"/>
          <w:szCs w:val="18"/>
        </w:rPr>
        <w:t>TDF8H</w:t>
      </w:r>
      <w:r w:rsidRPr="00EF65CA">
        <w:rPr>
          <w:rFonts w:ascii="Times New Roman" w:eastAsia="宋体" w:hAnsi="Times New Roman" w:cs="Times New Roman" w:hint="eastAsia"/>
          <w:spacing w:val="-6"/>
          <w:sz w:val="18"/>
          <w:szCs w:val="18"/>
        </w:rPr>
        <w:t>3</w:t>
      </w:r>
      <w:r w:rsidRPr="00EF65CA">
        <w:rPr>
          <w:rFonts w:ascii="Times New Roman" w:eastAsia="宋体" w:hAnsi="Times New Roman" w:cs="Times New Roman"/>
          <w:spacing w:val="-6"/>
          <w:sz w:val="18"/>
          <w:szCs w:val="18"/>
        </w:rPr>
        <w:t>00</w:t>
      </w:r>
      <w:r w:rsidRPr="00EF65CA">
        <w:rPr>
          <w:rFonts w:ascii="宋体" w:eastAsia="宋体" w:hAnsi="宋体" w:cs="Times New Roman"/>
          <w:spacing w:val="-4"/>
          <w:sz w:val="18"/>
          <w:szCs w:val="18"/>
        </w:rPr>
        <w:t>≥</w:t>
      </w:r>
      <w:r w:rsidRPr="00EF65CA">
        <w:rPr>
          <w:rFonts w:ascii="Times New Roman" w:eastAsia="宋体" w:hAnsi="Times New Roman" w:cs="Times New Roman"/>
          <w:spacing w:val="-4"/>
          <w:sz w:val="18"/>
          <w:szCs w:val="18"/>
        </w:rPr>
        <w:t>TDF8H(</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1</w:t>
      </w:r>
      <w:r w:rsidRPr="00EF65CA">
        <w:rPr>
          <w:rFonts w:ascii="Times New Roman" w:eastAsia="宋体" w:hAnsi="Times New Roman" w:cs="Times New Roman" w:hint="eastAsia"/>
          <w:spacing w:val="-4"/>
          <w:sz w:val="18"/>
          <w:szCs w:val="18"/>
        </w:rPr>
        <w:t>1</w:t>
      </w:r>
      <w:r w:rsidRPr="00EF65CA">
        <w:rPr>
          <w:rFonts w:ascii="Times New Roman" w:eastAsia="宋体" w:hAnsi="Times New Roman" w:cs="Times New Roman"/>
          <w:spacing w:val="-4"/>
          <w:sz w:val="18"/>
          <w:szCs w:val="18"/>
        </w:rPr>
        <w:t>+</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1</w:t>
      </w:r>
      <w:r w:rsidRPr="00EF65CA">
        <w:rPr>
          <w:rFonts w:ascii="Times New Roman" w:eastAsia="宋体" w:hAnsi="Times New Roman" w:cs="Times New Roman" w:hint="eastAsia"/>
          <w:spacing w:val="-4"/>
          <w:sz w:val="18"/>
          <w:szCs w:val="18"/>
        </w:rPr>
        <w:t>2</w:t>
      </w:r>
      <w:r w:rsidRPr="00EF65CA">
        <w:rPr>
          <w:rFonts w:ascii="Times New Roman" w:eastAsia="宋体" w:hAnsi="Times New Roman" w:cs="Times New Roman"/>
          <w:spacing w:val="-4"/>
          <w:sz w:val="18"/>
          <w:szCs w:val="18"/>
        </w:rPr>
        <w:t>)</w:t>
      </w:r>
    </w:p>
    <w:p w:rsidR="00EF65CA" w:rsidRPr="00EF65CA" w:rsidRDefault="00EF65CA" w:rsidP="00EF65CA">
      <w:pPr>
        <w:ind w:firstLineChars="500" w:firstLine="860"/>
        <w:rPr>
          <w:rFonts w:ascii="Times New Roman" w:eastAsia="宋体" w:hAnsi="Times New Roman" w:cs="Times New Roman"/>
          <w:spacing w:val="-4"/>
          <w:sz w:val="18"/>
          <w:szCs w:val="18"/>
        </w:rPr>
      </w:pPr>
      <w:r w:rsidRPr="00EF65CA">
        <w:rPr>
          <w:rFonts w:ascii="Times New Roman" w:eastAsia="宋体" w:hAnsi="Times New Roman" w:cs="Times New Roman"/>
          <w:spacing w:val="-4"/>
          <w:sz w:val="18"/>
          <w:szCs w:val="18"/>
        </w:rPr>
        <w:t>TDF8H</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00</w:t>
      </w:r>
      <w:r w:rsidRPr="00EF65CA">
        <w:rPr>
          <w:rFonts w:ascii="宋体" w:eastAsia="宋体" w:hAnsi="宋体" w:cs="Times New Roman"/>
          <w:spacing w:val="-4"/>
          <w:sz w:val="18"/>
          <w:szCs w:val="18"/>
        </w:rPr>
        <w:t>≥</w:t>
      </w:r>
      <w:r w:rsidRPr="00EF65CA">
        <w:rPr>
          <w:rFonts w:ascii="Times New Roman" w:eastAsia="宋体" w:hAnsi="Times New Roman" w:cs="Times New Roman"/>
          <w:spacing w:val="-4"/>
          <w:sz w:val="18"/>
          <w:szCs w:val="18"/>
        </w:rPr>
        <w:t>TDF8H(</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13+</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14+</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15+</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16)</w:t>
      </w:r>
      <w:r w:rsidRPr="00EF65CA">
        <w:rPr>
          <w:rFonts w:ascii="Times New Roman" w:eastAsia="宋体" w:hAnsi="Times New Roman" w:cs="Times New Roman"/>
          <w:spacing w:val="-6"/>
          <w:sz w:val="18"/>
          <w:szCs w:val="18"/>
        </w:rPr>
        <w:t>TDF8H</w:t>
      </w:r>
      <w:r w:rsidRPr="00EF65CA">
        <w:rPr>
          <w:rFonts w:ascii="Times New Roman" w:eastAsia="宋体" w:hAnsi="Times New Roman" w:cs="Times New Roman" w:hint="eastAsia"/>
          <w:spacing w:val="-6"/>
          <w:sz w:val="18"/>
          <w:szCs w:val="18"/>
        </w:rPr>
        <w:t>3</w:t>
      </w:r>
      <w:r w:rsidRPr="00EF65CA">
        <w:rPr>
          <w:rFonts w:ascii="Times New Roman" w:eastAsia="宋体" w:hAnsi="Times New Roman" w:cs="Times New Roman"/>
          <w:spacing w:val="-6"/>
          <w:sz w:val="18"/>
          <w:szCs w:val="18"/>
        </w:rPr>
        <w:t>00</w:t>
      </w:r>
      <w:r w:rsidRPr="00EF65CA">
        <w:rPr>
          <w:rFonts w:ascii="宋体" w:eastAsia="宋体" w:hAnsi="宋体" w:cs="Times New Roman"/>
          <w:spacing w:val="-4"/>
          <w:sz w:val="18"/>
          <w:szCs w:val="18"/>
        </w:rPr>
        <w:t>≥</w:t>
      </w:r>
      <w:r w:rsidRPr="00EF65CA">
        <w:rPr>
          <w:rFonts w:ascii="Times New Roman" w:eastAsia="宋体" w:hAnsi="Times New Roman" w:cs="Times New Roman"/>
          <w:spacing w:val="-4"/>
          <w:sz w:val="18"/>
          <w:szCs w:val="18"/>
        </w:rPr>
        <w:t>TDF8H</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17</w:t>
      </w:r>
      <w:r w:rsidRPr="00EF65CA">
        <w:rPr>
          <w:rFonts w:ascii="宋体" w:eastAsia="宋体" w:hAnsi="宋体" w:cs="Times New Roman"/>
          <w:spacing w:val="-4"/>
          <w:sz w:val="18"/>
          <w:szCs w:val="18"/>
        </w:rPr>
        <w:t>≥</w:t>
      </w:r>
      <w:r w:rsidRPr="00EF65CA">
        <w:rPr>
          <w:rFonts w:ascii="Times New Roman" w:eastAsia="宋体" w:hAnsi="Times New Roman" w:cs="Times New Roman"/>
          <w:spacing w:val="-4"/>
          <w:sz w:val="18"/>
          <w:szCs w:val="18"/>
        </w:rPr>
        <w:t>TDF8H</w:t>
      </w:r>
      <w:r w:rsidRPr="00EF65CA">
        <w:rPr>
          <w:rFonts w:ascii="Times New Roman" w:eastAsia="宋体" w:hAnsi="Times New Roman" w:cs="Times New Roman" w:hint="eastAsia"/>
          <w:spacing w:val="-4"/>
          <w:sz w:val="18"/>
          <w:szCs w:val="18"/>
        </w:rPr>
        <w:t xml:space="preserve">318 </w:t>
      </w:r>
      <w:r w:rsidRPr="00EF65CA">
        <w:rPr>
          <w:rFonts w:ascii="Times New Roman" w:eastAsia="宋体" w:hAnsi="Times New Roman" w:cs="Times New Roman"/>
          <w:spacing w:val="-6"/>
          <w:sz w:val="18"/>
          <w:szCs w:val="18"/>
        </w:rPr>
        <w:t>DF8H</w:t>
      </w:r>
      <w:r w:rsidRPr="00EF65CA">
        <w:rPr>
          <w:rFonts w:ascii="Times New Roman" w:eastAsia="宋体" w:hAnsi="Times New Roman" w:cs="Times New Roman" w:hint="eastAsia"/>
          <w:spacing w:val="-6"/>
          <w:sz w:val="18"/>
          <w:szCs w:val="18"/>
        </w:rPr>
        <w:t>3</w:t>
      </w:r>
      <w:r w:rsidRPr="00EF65CA">
        <w:rPr>
          <w:rFonts w:ascii="Times New Roman" w:eastAsia="宋体" w:hAnsi="Times New Roman" w:cs="Times New Roman"/>
          <w:spacing w:val="-6"/>
          <w:sz w:val="18"/>
          <w:szCs w:val="18"/>
        </w:rPr>
        <w:t>00</w:t>
      </w:r>
      <w:r w:rsidRPr="00EF65CA">
        <w:rPr>
          <w:rFonts w:ascii="宋体" w:eastAsia="宋体" w:hAnsi="宋体" w:cs="Times New Roman"/>
          <w:spacing w:val="-4"/>
          <w:sz w:val="18"/>
          <w:szCs w:val="18"/>
        </w:rPr>
        <w:t>≥</w:t>
      </w:r>
      <w:r w:rsidRPr="00EF65CA">
        <w:rPr>
          <w:rFonts w:ascii="Times New Roman" w:eastAsia="宋体" w:hAnsi="Times New Roman" w:cs="Times New Roman"/>
          <w:spacing w:val="-4"/>
          <w:sz w:val="18"/>
          <w:szCs w:val="18"/>
        </w:rPr>
        <w:t>TDF8H</w:t>
      </w:r>
      <w:r w:rsidRPr="00EF65CA">
        <w:rPr>
          <w:rFonts w:ascii="Times New Roman" w:eastAsia="宋体" w:hAnsi="Times New Roman" w:cs="Times New Roman" w:hint="eastAsia"/>
          <w:spacing w:val="-4"/>
          <w:sz w:val="18"/>
          <w:szCs w:val="18"/>
        </w:rPr>
        <w:t>3</w:t>
      </w:r>
      <w:r w:rsidRPr="00EF65CA">
        <w:rPr>
          <w:rFonts w:ascii="Times New Roman" w:eastAsia="宋体" w:hAnsi="Times New Roman" w:cs="Times New Roman"/>
          <w:spacing w:val="-4"/>
          <w:sz w:val="18"/>
          <w:szCs w:val="18"/>
        </w:rPr>
        <w:t>1</w:t>
      </w:r>
      <w:r w:rsidRPr="00EF65CA">
        <w:rPr>
          <w:rFonts w:ascii="Times New Roman" w:eastAsia="宋体" w:hAnsi="Times New Roman" w:cs="Times New Roman" w:hint="eastAsia"/>
          <w:spacing w:val="-4"/>
          <w:sz w:val="18"/>
          <w:szCs w:val="18"/>
        </w:rPr>
        <w:t xml:space="preserve">9  </w:t>
      </w:r>
    </w:p>
    <w:p w:rsidR="00E865C7" w:rsidRDefault="00EF65CA" w:rsidP="00E865C7">
      <w:pPr>
        <w:ind w:firstLineChars="500" w:firstLine="840"/>
        <w:rPr>
          <w:rFonts w:ascii="Times New Roman" w:eastAsia="宋体" w:hAnsi="Times New Roman" w:cs="Times New Roman"/>
          <w:color w:val="FF0000"/>
          <w:spacing w:val="-4"/>
          <w:sz w:val="18"/>
          <w:szCs w:val="18"/>
        </w:rPr>
      </w:pPr>
      <w:r w:rsidRPr="00EF65CA">
        <w:rPr>
          <w:rFonts w:ascii="Times New Roman" w:eastAsia="宋体" w:hAnsi="Times New Roman" w:cs="Times New Roman"/>
          <w:color w:val="FF0000"/>
          <w:spacing w:val="-6"/>
          <w:sz w:val="18"/>
          <w:szCs w:val="18"/>
        </w:rPr>
        <w:t>DF8H</w:t>
      </w:r>
      <w:r w:rsidRPr="00EF65CA">
        <w:rPr>
          <w:rFonts w:ascii="Times New Roman" w:eastAsia="宋体" w:hAnsi="Times New Roman" w:cs="Times New Roman" w:hint="eastAsia"/>
          <w:color w:val="FF0000"/>
          <w:spacing w:val="-6"/>
          <w:sz w:val="18"/>
          <w:szCs w:val="18"/>
        </w:rPr>
        <w:t>3</w:t>
      </w:r>
      <w:r w:rsidRPr="00EF65CA">
        <w:rPr>
          <w:rFonts w:ascii="Times New Roman" w:eastAsia="宋体" w:hAnsi="Times New Roman" w:cs="Times New Roman"/>
          <w:color w:val="FF0000"/>
          <w:spacing w:val="-6"/>
          <w:sz w:val="18"/>
          <w:szCs w:val="18"/>
        </w:rPr>
        <w:t>00</w:t>
      </w:r>
      <w:r w:rsidRPr="00EF65CA">
        <w:rPr>
          <w:rFonts w:ascii="宋体" w:eastAsia="宋体" w:hAnsi="宋体" w:cs="Times New Roman" w:hint="eastAsia"/>
          <w:color w:val="FF0000"/>
          <w:spacing w:val="-4"/>
          <w:sz w:val="18"/>
          <w:szCs w:val="18"/>
        </w:rPr>
        <w:t>&gt;</w:t>
      </w:r>
      <w:r w:rsidRPr="00EF65CA">
        <w:rPr>
          <w:rFonts w:ascii="Times New Roman" w:eastAsia="宋体" w:hAnsi="Times New Roman" w:cs="Times New Roman"/>
          <w:color w:val="FF0000"/>
          <w:spacing w:val="-4"/>
          <w:sz w:val="18"/>
          <w:szCs w:val="18"/>
        </w:rPr>
        <w:t>TDF8H</w:t>
      </w:r>
      <w:r w:rsidRPr="00EF65CA">
        <w:rPr>
          <w:rFonts w:ascii="Times New Roman" w:eastAsia="宋体" w:hAnsi="Times New Roman" w:cs="Times New Roman" w:hint="eastAsia"/>
          <w:color w:val="FF0000"/>
          <w:spacing w:val="-4"/>
          <w:sz w:val="18"/>
          <w:szCs w:val="18"/>
        </w:rPr>
        <w:t>321</w:t>
      </w:r>
      <w:r w:rsidRPr="00EF65CA">
        <w:rPr>
          <w:rFonts w:ascii="Times New Roman" w:eastAsia="宋体" w:hAnsi="Times New Roman" w:cs="Times New Roman"/>
          <w:spacing w:val="-4"/>
          <w:sz w:val="18"/>
          <w:szCs w:val="18"/>
        </w:rPr>
        <w:t>TDF8F</w:t>
      </w:r>
      <w:r w:rsidRPr="00EF65CA">
        <w:rPr>
          <w:rFonts w:ascii="Times New Roman" w:eastAsia="宋体" w:hAnsi="Times New Roman" w:cs="Times New Roman" w:hint="eastAsia"/>
          <w:spacing w:val="-4"/>
          <w:sz w:val="18"/>
          <w:szCs w:val="18"/>
        </w:rPr>
        <w:t>4</w:t>
      </w:r>
      <w:r w:rsidRPr="00EF65CA">
        <w:rPr>
          <w:rFonts w:ascii="Times New Roman" w:eastAsia="宋体" w:hAnsi="Times New Roman" w:cs="Times New Roman"/>
          <w:spacing w:val="-4"/>
          <w:sz w:val="18"/>
          <w:szCs w:val="18"/>
        </w:rPr>
        <w:t>00</w:t>
      </w:r>
      <w:r w:rsidRPr="00EF65CA">
        <w:rPr>
          <w:rFonts w:ascii="宋体" w:eastAsia="宋体" w:hAnsi="宋体" w:cs="Times New Roman"/>
          <w:spacing w:val="-4"/>
          <w:sz w:val="18"/>
          <w:szCs w:val="18"/>
        </w:rPr>
        <w:t>&gt;</w:t>
      </w:r>
      <w:r w:rsidRPr="00EF65CA">
        <w:rPr>
          <w:rFonts w:ascii="Times New Roman" w:eastAsia="宋体" w:hAnsi="Times New Roman" w:cs="Times New Roman"/>
          <w:spacing w:val="-4"/>
          <w:sz w:val="18"/>
          <w:szCs w:val="18"/>
        </w:rPr>
        <w:t>TDF8F</w:t>
      </w:r>
      <w:r w:rsidRPr="00EF65CA">
        <w:rPr>
          <w:rFonts w:ascii="Times New Roman" w:eastAsia="宋体" w:hAnsi="Times New Roman" w:cs="Times New Roman" w:hint="eastAsia"/>
          <w:spacing w:val="-4"/>
          <w:sz w:val="18"/>
          <w:szCs w:val="18"/>
        </w:rPr>
        <w:t>4</w:t>
      </w:r>
      <w:r w:rsidRPr="00EF65CA">
        <w:rPr>
          <w:rFonts w:ascii="Times New Roman" w:eastAsia="宋体" w:hAnsi="Times New Roman" w:cs="Times New Roman"/>
          <w:spacing w:val="-4"/>
          <w:sz w:val="18"/>
          <w:szCs w:val="18"/>
        </w:rPr>
        <w:t>10   TDF8F</w:t>
      </w:r>
      <w:r w:rsidRPr="00EF65CA">
        <w:rPr>
          <w:rFonts w:ascii="Times New Roman" w:eastAsia="宋体" w:hAnsi="Times New Roman" w:cs="Times New Roman" w:hint="eastAsia"/>
          <w:spacing w:val="-4"/>
          <w:sz w:val="18"/>
          <w:szCs w:val="18"/>
        </w:rPr>
        <w:t>4</w:t>
      </w:r>
      <w:r w:rsidRPr="00EF65CA">
        <w:rPr>
          <w:rFonts w:ascii="Times New Roman" w:eastAsia="宋体" w:hAnsi="Times New Roman" w:cs="Times New Roman"/>
          <w:spacing w:val="-4"/>
          <w:sz w:val="18"/>
          <w:szCs w:val="18"/>
        </w:rPr>
        <w:t>20</w:t>
      </w:r>
      <w:r w:rsidRPr="00EF65CA">
        <w:rPr>
          <w:rFonts w:ascii="宋体" w:eastAsia="宋体" w:hAnsi="宋体" w:cs="Times New Roman"/>
          <w:spacing w:val="-4"/>
          <w:sz w:val="18"/>
          <w:szCs w:val="18"/>
        </w:rPr>
        <w:t>&gt;</w:t>
      </w:r>
      <w:r w:rsidRPr="00EF65CA">
        <w:rPr>
          <w:rFonts w:ascii="Times New Roman" w:eastAsia="宋体" w:hAnsi="Times New Roman" w:cs="Times New Roman"/>
          <w:spacing w:val="-4"/>
          <w:sz w:val="18"/>
          <w:szCs w:val="18"/>
        </w:rPr>
        <w:t>TDF8F</w:t>
      </w:r>
      <w:r w:rsidRPr="00EF65CA">
        <w:rPr>
          <w:rFonts w:ascii="Times New Roman" w:eastAsia="宋体" w:hAnsi="Times New Roman" w:cs="Times New Roman" w:hint="eastAsia"/>
          <w:spacing w:val="-4"/>
          <w:sz w:val="18"/>
          <w:szCs w:val="18"/>
        </w:rPr>
        <w:t>4</w:t>
      </w:r>
      <w:r w:rsidRPr="00EF65CA">
        <w:rPr>
          <w:rFonts w:ascii="Times New Roman" w:eastAsia="宋体" w:hAnsi="Times New Roman" w:cs="Times New Roman"/>
          <w:spacing w:val="-4"/>
          <w:sz w:val="18"/>
          <w:szCs w:val="18"/>
        </w:rPr>
        <w:t>30</w:t>
      </w:r>
      <w:r w:rsidRPr="00EF65CA">
        <w:rPr>
          <w:rFonts w:ascii="Times New Roman" w:eastAsia="宋体" w:hAnsi="Times New Roman" w:cs="Times New Roman" w:hint="eastAsia"/>
          <w:color w:val="FF0000"/>
          <w:spacing w:val="-4"/>
          <w:sz w:val="18"/>
          <w:szCs w:val="18"/>
        </w:rPr>
        <w:t>TDF8K600</w:t>
      </w:r>
      <w:r w:rsidRPr="00EF65CA">
        <w:rPr>
          <w:rFonts w:ascii="宋体" w:eastAsia="宋体" w:hAnsi="宋体" w:cs="Times New Roman"/>
          <w:color w:val="FF0000"/>
          <w:spacing w:val="-4"/>
          <w:sz w:val="18"/>
          <w:szCs w:val="18"/>
        </w:rPr>
        <w:t>≥</w:t>
      </w:r>
      <w:r w:rsidRPr="00E865C7">
        <w:rPr>
          <w:rFonts w:ascii="Times New Roman" w:eastAsia="宋体" w:hAnsi="Times New Roman" w:cs="Times New Roman" w:hint="eastAsia"/>
          <w:color w:val="FF0000"/>
          <w:spacing w:val="-4"/>
          <w:sz w:val="18"/>
          <w:szCs w:val="18"/>
        </w:rPr>
        <w:t xml:space="preserve">TDF8K601 </w:t>
      </w:r>
    </w:p>
    <w:p w:rsidR="00EF65CA" w:rsidRPr="00EF65CA" w:rsidRDefault="00EF65CA" w:rsidP="00E865C7">
      <w:pPr>
        <w:ind w:firstLineChars="500" w:firstLine="860"/>
        <w:rPr>
          <w:rFonts w:ascii="Times New Roman" w:eastAsia="宋体" w:hAnsi="Times New Roman" w:cs="Times New Roman"/>
          <w:spacing w:val="-4"/>
          <w:sz w:val="18"/>
          <w:szCs w:val="18"/>
        </w:rPr>
      </w:pPr>
      <w:r w:rsidRPr="00EF65CA">
        <w:rPr>
          <w:rFonts w:ascii="Times New Roman" w:eastAsia="宋体" w:hAnsi="Times New Roman" w:cs="Times New Roman" w:hint="eastAsia"/>
          <w:spacing w:val="-4"/>
          <w:sz w:val="18"/>
          <w:szCs w:val="18"/>
        </w:rPr>
        <w:t>TDF8K610</w:t>
      </w:r>
      <w:r w:rsidRPr="00EF65CA">
        <w:rPr>
          <w:rFonts w:ascii="宋体" w:eastAsia="宋体" w:hAnsi="宋体" w:cs="Times New Roman"/>
          <w:spacing w:val="-4"/>
          <w:sz w:val="18"/>
          <w:szCs w:val="18"/>
        </w:rPr>
        <w:t>≥</w:t>
      </w:r>
      <w:r w:rsidRPr="00EF65CA">
        <w:rPr>
          <w:rFonts w:ascii="Times New Roman" w:eastAsia="宋体" w:hAnsi="Times New Roman" w:cs="Times New Roman" w:hint="eastAsia"/>
          <w:spacing w:val="-4"/>
          <w:sz w:val="18"/>
          <w:szCs w:val="18"/>
        </w:rPr>
        <w:t>TDF8K620  TDF8K610</w:t>
      </w:r>
      <w:r w:rsidRPr="00EF65CA">
        <w:rPr>
          <w:rFonts w:ascii="宋体" w:eastAsia="宋体" w:hAnsi="宋体" w:cs="Times New Roman"/>
          <w:spacing w:val="-4"/>
          <w:sz w:val="18"/>
          <w:szCs w:val="18"/>
        </w:rPr>
        <w:t>≥</w:t>
      </w:r>
      <w:r w:rsidR="00E865C7">
        <w:rPr>
          <w:rFonts w:ascii="Times New Roman" w:eastAsia="宋体" w:hAnsi="Times New Roman" w:cs="Times New Roman" w:hint="eastAsia"/>
          <w:spacing w:val="-4"/>
          <w:sz w:val="18"/>
          <w:szCs w:val="18"/>
        </w:rPr>
        <w:t xml:space="preserve">TDF8K630    </w:t>
      </w:r>
      <w:r w:rsidRPr="00EF65CA">
        <w:rPr>
          <w:rFonts w:ascii="Times New Roman" w:eastAsia="宋体" w:hAnsi="Times New Roman" w:cs="Times New Roman" w:hint="eastAsia"/>
          <w:color w:val="FF0000"/>
          <w:spacing w:val="-4"/>
          <w:sz w:val="18"/>
          <w:szCs w:val="18"/>
        </w:rPr>
        <w:t>TDF8K610</w:t>
      </w:r>
      <w:r w:rsidRPr="00EF65CA">
        <w:rPr>
          <w:rFonts w:ascii="宋体" w:eastAsia="宋体" w:hAnsi="宋体" w:cs="Times New Roman"/>
          <w:color w:val="FF0000"/>
          <w:spacing w:val="-4"/>
          <w:sz w:val="18"/>
          <w:szCs w:val="18"/>
        </w:rPr>
        <w:t>≥</w:t>
      </w:r>
      <w:r w:rsidRPr="00EF65CA">
        <w:rPr>
          <w:rFonts w:ascii="Times New Roman" w:eastAsia="宋体" w:hAnsi="Times New Roman" w:cs="Times New Roman" w:hint="eastAsia"/>
          <w:color w:val="FF0000"/>
          <w:spacing w:val="-4"/>
          <w:sz w:val="18"/>
          <w:szCs w:val="18"/>
        </w:rPr>
        <w:t>TDF8K640   TDF8K610</w:t>
      </w:r>
      <w:r w:rsidRPr="00EF65CA">
        <w:rPr>
          <w:rFonts w:ascii="宋体" w:eastAsia="宋体" w:hAnsi="宋体" w:cs="Times New Roman"/>
          <w:color w:val="FF0000"/>
          <w:spacing w:val="-4"/>
          <w:sz w:val="18"/>
          <w:szCs w:val="18"/>
        </w:rPr>
        <w:t>≥</w:t>
      </w:r>
      <w:r w:rsidRPr="00EF65CA">
        <w:rPr>
          <w:rFonts w:ascii="Times New Roman" w:eastAsia="宋体" w:hAnsi="Times New Roman" w:cs="Times New Roman" w:hint="eastAsia"/>
          <w:color w:val="FF0000"/>
          <w:spacing w:val="-4"/>
          <w:sz w:val="18"/>
          <w:szCs w:val="18"/>
        </w:rPr>
        <w:t>TDF8K650</w:t>
      </w:r>
    </w:p>
    <w:p w:rsidR="00EF65CA" w:rsidRPr="00EF65CA" w:rsidRDefault="00EF65CA" w:rsidP="00EF65CA">
      <w:pPr>
        <w:ind w:firstLineChars="500" w:firstLine="860"/>
        <w:rPr>
          <w:rFonts w:ascii="Times New Roman" w:eastAsia="宋体" w:hAnsi="Times New Roman" w:cs="Times New Roman"/>
          <w:spacing w:val="-4"/>
          <w:sz w:val="18"/>
          <w:szCs w:val="18"/>
        </w:rPr>
      </w:pPr>
    </w:p>
    <w:p w:rsidR="00EF65CA" w:rsidRPr="00EF65CA" w:rsidRDefault="00EF65CA" w:rsidP="00EF65CA">
      <w:pPr>
        <w:ind w:firstLineChars="500" w:firstLine="860"/>
        <w:rPr>
          <w:rFonts w:ascii="Times New Roman" w:eastAsia="宋体" w:hAnsi="Times New Roman" w:cs="Times New Roman"/>
          <w:spacing w:val="-4"/>
          <w:sz w:val="18"/>
          <w:szCs w:val="18"/>
        </w:rPr>
      </w:pPr>
    </w:p>
    <w:p w:rsidR="00EF65CA" w:rsidRPr="00EF65CA" w:rsidRDefault="00EF65CA" w:rsidP="00EF65CA">
      <w:pPr>
        <w:ind w:firstLineChars="500" w:firstLine="860"/>
        <w:rPr>
          <w:rFonts w:ascii="Times New Roman" w:eastAsia="宋体" w:hAnsi="Times New Roman" w:cs="Times New Roman"/>
          <w:spacing w:val="-4"/>
          <w:sz w:val="18"/>
          <w:szCs w:val="18"/>
        </w:rPr>
      </w:pPr>
    </w:p>
    <w:p w:rsidR="00EF65CA" w:rsidRPr="00EF65CA" w:rsidRDefault="00EF65CA" w:rsidP="00EF65CA">
      <w:pPr>
        <w:ind w:firstLineChars="500" w:firstLine="900"/>
        <w:rPr>
          <w:rFonts w:ascii="Times New Roman" w:eastAsia="宋体" w:hAnsi="Times New Roman" w:cs="Times New Roman"/>
          <w:color w:val="000000"/>
          <w:spacing w:val="-4"/>
          <w:sz w:val="18"/>
          <w:szCs w:val="18"/>
        </w:rPr>
      </w:pPr>
      <w:r w:rsidRPr="00EF65CA">
        <w:rPr>
          <w:rFonts w:ascii="Times New Roman" w:eastAsia="宋体" w:hAnsi="Times New Roman" w:cs="Times New Roman" w:hint="eastAsia"/>
          <w:sz w:val="18"/>
          <w:szCs w:val="24"/>
        </w:rPr>
        <w:t>企业负责人签字（盖章）：</w:t>
      </w:r>
      <w:r w:rsidRPr="00EF65CA">
        <w:rPr>
          <w:rFonts w:ascii="Times New Roman" w:eastAsia="宋体" w:hAnsi="Times New Roman" w:cs="Times New Roman"/>
          <w:sz w:val="18"/>
          <w:szCs w:val="24"/>
        </w:rPr>
        <w:br w:type="page"/>
      </w:r>
    </w:p>
    <w:p w:rsidR="00EF65CA" w:rsidRPr="00EF65CA" w:rsidRDefault="00EF65CA" w:rsidP="00EF65CA">
      <w:pPr>
        <w:keepNext/>
        <w:keepLines/>
        <w:spacing w:line="413" w:lineRule="auto"/>
        <w:jc w:val="center"/>
        <w:outlineLvl w:val="2"/>
        <w:rPr>
          <w:rFonts w:ascii="宋体" w:eastAsia="宋体" w:hAnsi="宋体" w:cs="Times New Roman"/>
          <w:b/>
          <w:bCs/>
          <w:sz w:val="32"/>
          <w:szCs w:val="32"/>
        </w:rPr>
      </w:pPr>
      <w:bookmarkStart w:id="0" w:name="_Toc6018"/>
      <w:bookmarkStart w:id="1" w:name="_Toc16928"/>
      <w:bookmarkStart w:id="2" w:name="_Toc434256220"/>
      <w:r w:rsidRPr="00EF65CA">
        <w:rPr>
          <w:rFonts w:ascii="宋体" w:eastAsia="宋体" w:hAnsi="宋体" w:cs="Times New Roman" w:hint="eastAsia"/>
          <w:b/>
          <w:bCs/>
          <w:sz w:val="32"/>
          <w:szCs w:val="32"/>
        </w:rPr>
        <w:lastRenderedPageBreak/>
        <w:t>表GZ-006F1指标解释</w:t>
      </w:r>
      <w:bookmarkEnd w:id="0"/>
      <w:bookmarkEnd w:id="1"/>
      <w:bookmarkEnd w:id="2"/>
    </w:p>
    <w:p w:rsidR="00EF65CA" w:rsidRPr="00EF65CA" w:rsidRDefault="00EF65CA" w:rsidP="006156EA">
      <w:pPr>
        <w:snapToGrid w:val="0"/>
        <w:spacing w:beforeLines="50"/>
        <w:ind w:leftChars="14" w:left="29" w:firstLineChars="185" w:firstLine="390"/>
        <w:jc w:val="center"/>
        <w:rPr>
          <w:rFonts w:ascii="黑体" w:eastAsia="黑体" w:hAnsi="Times New Roman" w:cs="Times New Roman"/>
          <w:b/>
          <w:color w:val="000000"/>
          <w:szCs w:val="21"/>
        </w:rPr>
      </w:pP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黑体" w:eastAsia="黑体" w:hAnsi="Times New Roman" w:cs="Times New Roman" w:hint="eastAsia"/>
          <w:b/>
          <w:szCs w:val="21"/>
        </w:rPr>
        <w:t>企业登记注册类型：</w:t>
      </w:r>
      <w:r w:rsidRPr="00EF65CA">
        <w:rPr>
          <w:rFonts w:ascii="Times New Roman" w:eastAsia="宋体" w:hAnsi="Times New Roman" w:cs="Times New Roman" w:hint="eastAsia"/>
          <w:szCs w:val="21"/>
        </w:rPr>
        <w:t>企业应根据国家统计局与国家工商行政管理局联合制定的《关于划分企业登记注册类型的规定》按本企业在工商行政管理部门登记注册的类型填写。代码见附件一。</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黑体" w:eastAsia="黑体" w:hAnsi="Times New Roman" w:cs="Times New Roman" w:hint="eastAsia"/>
          <w:b/>
          <w:szCs w:val="21"/>
        </w:rPr>
        <w:t>行业类别：</w:t>
      </w:r>
      <w:r w:rsidRPr="00EF65CA">
        <w:rPr>
          <w:rFonts w:ascii="Times New Roman" w:eastAsia="宋体" w:hAnsi="Times New Roman" w:cs="Times New Roman" w:hint="eastAsia"/>
          <w:szCs w:val="21"/>
        </w:rPr>
        <w:t>主要反映企业经济活动性质。按照《国民经济行业分类》（</w:t>
      </w:r>
      <w:r w:rsidRPr="00EF65CA">
        <w:rPr>
          <w:rFonts w:ascii="Times New Roman" w:eastAsia="宋体" w:hAnsi="Times New Roman" w:cs="Times New Roman" w:hint="eastAsia"/>
          <w:szCs w:val="21"/>
        </w:rPr>
        <w:t>GB/T4754-2011</w:t>
      </w:r>
      <w:r w:rsidRPr="00EF65CA">
        <w:rPr>
          <w:rFonts w:ascii="Times New Roman" w:eastAsia="宋体" w:hAnsi="Times New Roman" w:cs="Times New Roman" w:hint="eastAsia"/>
          <w:szCs w:val="21"/>
        </w:rPr>
        <w:t>）填写。多种经济活动并存时，请填写最主要的一类。</w:t>
      </w:r>
    </w:p>
    <w:p w:rsidR="00701F87" w:rsidRPr="00A72A0F" w:rsidRDefault="00701F87" w:rsidP="00701F87">
      <w:pPr>
        <w:pStyle w:val="p0"/>
        <w:spacing w:line="300" w:lineRule="atLeast"/>
        <w:ind w:firstLine="420"/>
        <w:rPr>
          <w:rFonts w:ascii="宋体" w:hAnsi="宋体"/>
          <w:color w:val="FF0000"/>
        </w:rPr>
      </w:pPr>
      <w:r w:rsidRPr="00A72A0F">
        <w:rPr>
          <w:rFonts w:ascii="宋体" w:hAnsi="宋体" w:hint="eastAsia"/>
          <w:b/>
          <w:color w:val="FF0000"/>
        </w:rPr>
        <w:t>大企业离职人员：</w:t>
      </w:r>
      <w:r w:rsidRPr="00A72A0F">
        <w:rPr>
          <w:rFonts w:ascii="宋体" w:hAnsi="宋体" w:hint="eastAsia"/>
          <w:color w:val="FF0000"/>
        </w:rPr>
        <w:t>大企业指符合《关</w:t>
      </w:r>
      <w:bookmarkStart w:id="3" w:name="_GoBack"/>
      <w:bookmarkEnd w:id="3"/>
      <w:r w:rsidRPr="00A72A0F">
        <w:rPr>
          <w:rFonts w:ascii="宋体" w:hAnsi="宋体" w:hint="eastAsia"/>
          <w:color w:val="FF0000"/>
        </w:rPr>
        <w:t>于印发中小企业划型标准规定的通知》工信部联企业[2011]300号，第七条“</w:t>
      </w:r>
      <w:r w:rsidRPr="00A72A0F">
        <w:rPr>
          <w:color w:val="FF0000"/>
        </w:rPr>
        <w:t>中型企业标准上限即为大型企业标准的下限</w:t>
      </w:r>
      <w:r w:rsidRPr="00A72A0F">
        <w:rPr>
          <w:rFonts w:ascii="宋体" w:hAnsi="宋体" w:hint="eastAsia"/>
          <w:color w:val="FF0000"/>
        </w:rPr>
        <w:t>”要求的企业</w:t>
      </w:r>
    </w:p>
    <w:p w:rsidR="00701F87" w:rsidRPr="00A72A0F" w:rsidRDefault="00701F87" w:rsidP="00701F87">
      <w:pPr>
        <w:pStyle w:val="p0"/>
        <w:spacing w:line="300" w:lineRule="atLeast"/>
        <w:ind w:firstLine="420"/>
        <w:rPr>
          <w:rFonts w:ascii="宋体" w:hAnsi="宋体"/>
          <w:color w:val="FF0000"/>
        </w:rPr>
      </w:pPr>
      <w:r w:rsidRPr="00A72A0F">
        <w:rPr>
          <w:rFonts w:ascii="宋体" w:hAnsi="宋体" w:hint="eastAsia"/>
          <w:b/>
          <w:color w:val="FF0000"/>
        </w:rPr>
        <w:t>连续创业者：</w:t>
      </w:r>
      <w:r w:rsidRPr="00A72A0F">
        <w:rPr>
          <w:rFonts w:ascii="宋体" w:hAnsi="宋体" w:hint="eastAsia"/>
          <w:color w:val="FF0000"/>
        </w:rPr>
        <w:t>指创业超过一次以上的创业者。</w:t>
      </w:r>
    </w:p>
    <w:p w:rsidR="00EF65CA" w:rsidRPr="00EF65CA" w:rsidRDefault="00EF65CA" w:rsidP="00EF65CA">
      <w:pPr>
        <w:spacing w:line="320" w:lineRule="exact"/>
        <w:ind w:firstLineChars="200" w:firstLine="422"/>
        <w:rPr>
          <w:rFonts w:ascii="宋体" w:eastAsia="宋体" w:hAnsi="宋体" w:cs="Times New Roman"/>
          <w:szCs w:val="21"/>
        </w:rPr>
      </w:pPr>
      <w:r w:rsidRPr="00EF65CA">
        <w:rPr>
          <w:rFonts w:ascii="宋体" w:eastAsia="宋体" w:hAnsi="宋体" w:cs="Times New Roman" w:hint="eastAsia"/>
          <w:b/>
          <w:szCs w:val="21"/>
        </w:rPr>
        <w:t>经认定的高新技术企业：</w:t>
      </w:r>
      <w:r w:rsidRPr="00EF65CA">
        <w:rPr>
          <w:rFonts w:ascii="宋体" w:eastAsia="宋体" w:hAnsi="宋体" w:cs="Times New Roman" w:hint="eastAsia"/>
          <w:szCs w:val="21"/>
        </w:rPr>
        <w:t>指经省、自治区、直辖市、计划单列市高新技术企业认定管理机构认定并获得高新技术企业证书的企业。</w:t>
      </w:r>
    </w:p>
    <w:p w:rsidR="00EF65CA" w:rsidRPr="00EF65CA" w:rsidRDefault="00EF65CA" w:rsidP="00EF65CA">
      <w:pPr>
        <w:spacing w:line="320" w:lineRule="exact"/>
        <w:ind w:firstLineChars="200" w:firstLine="422"/>
        <w:rPr>
          <w:rFonts w:ascii="Times New Roman" w:eastAsia="宋体" w:hAnsi="Times New Roman" w:cs="Times New Roman"/>
          <w:b/>
          <w:szCs w:val="21"/>
        </w:rPr>
      </w:pPr>
      <w:r w:rsidRPr="00EF65CA">
        <w:rPr>
          <w:rFonts w:ascii="黑体" w:eastAsia="黑体" w:hAnsi="Times New Roman" w:cs="Times New Roman" w:hint="eastAsia"/>
          <w:b/>
          <w:szCs w:val="21"/>
        </w:rPr>
        <w:t>研发机构：</w:t>
      </w:r>
      <w:r w:rsidRPr="00EF65CA">
        <w:rPr>
          <w:rFonts w:ascii="Times New Roman" w:eastAsia="宋体" w:hAnsi="Times New Roman" w:cs="Times New Roman" w:hint="eastAsia"/>
          <w:bCs/>
          <w:szCs w:val="21"/>
        </w:rPr>
        <w:t>指大学园区内企业依托国内力量所办的研究开发机构，不包括与国外相关机构合办的。</w:t>
      </w:r>
    </w:p>
    <w:p w:rsidR="00EF65CA" w:rsidRPr="00EF65CA" w:rsidRDefault="00EF65CA" w:rsidP="00EF65CA">
      <w:pPr>
        <w:spacing w:line="320" w:lineRule="exact"/>
        <w:ind w:firstLineChars="200" w:firstLine="422"/>
        <w:rPr>
          <w:rFonts w:ascii="Times New Roman" w:eastAsia="宋体" w:hAnsi="Times New Roman" w:cs="Times New Roman"/>
          <w:bCs/>
          <w:szCs w:val="21"/>
        </w:rPr>
      </w:pPr>
      <w:r w:rsidRPr="00EF65CA">
        <w:rPr>
          <w:rFonts w:ascii="黑体" w:eastAsia="黑体" w:hAnsi="Times New Roman" w:cs="Times New Roman" w:hint="eastAsia"/>
          <w:b/>
          <w:szCs w:val="21"/>
        </w:rPr>
        <w:t>成果转化总数：</w:t>
      </w:r>
      <w:r w:rsidRPr="00EF65CA">
        <w:rPr>
          <w:rFonts w:ascii="Times New Roman" w:eastAsia="宋体" w:hAnsi="Times New Roman" w:cs="Times New Roman" w:hint="eastAsia"/>
          <w:bCs/>
          <w:szCs w:val="21"/>
        </w:rPr>
        <w:t>指国家大学科技园中转化的科技成果总数。</w:t>
      </w:r>
    </w:p>
    <w:p w:rsidR="00EF65CA" w:rsidRPr="00EF65CA" w:rsidRDefault="00EF65CA" w:rsidP="00EF65CA">
      <w:pPr>
        <w:spacing w:line="320" w:lineRule="exact"/>
        <w:ind w:firstLineChars="200" w:firstLine="422"/>
        <w:rPr>
          <w:rFonts w:ascii="Times New Roman" w:eastAsia="宋体" w:hAnsi="Times New Roman" w:cs="Times New Roman"/>
          <w:bCs/>
          <w:szCs w:val="21"/>
        </w:rPr>
      </w:pPr>
      <w:r w:rsidRPr="00EF65CA">
        <w:rPr>
          <w:rFonts w:ascii="Times New Roman" w:eastAsia="宋体" w:hAnsi="Times New Roman" w:cs="Times New Roman" w:hint="eastAsia"/>
          <w:b/>
          <w:szCs w:val="21"/>
        </w:rPr>
        <w:t>获奖成果：</w:t>
      </w:r>
      <w:r w:rsidRPr="00EF65CA">
        <w:rPr>
          <w:rFonts w:ascii="Times New Roman" w:eastAsia="宋体" w:hAnsi="Times New Roman" w:cs="Times New Roman" w:hint="eastAsia"/>
          <w:bCs/>
          <w:szCs w:val="21"/>
        </w:rPr>
        <w:t>指大学科技园内企业的成果获得国家、省市的奖励数。</w:t>
      </w:r>
    </w:p>
    <w:p w:rsidR="00EF65CA" w:rsidRPr="00EF65CA" w:rsidRDefault="00EF65CA" w:rsidP="00EF65CA">
      <w:pPr>
        <w:spacing w:line="320" w:lineRule="exact"/>
        <w:ind w:firstLineChars="200" w:firstLine="422"/>
        <w:rPr>
          <w:rFonts w:ascii="Times New Roman" w:eastAsia="宋体" w:hAnsi="Times New Roman" w:cs="Times New Roman"/>
          <w:bCs/>
          <w:szCs w:val="21"/>
        </w:rPr>
      </w:pPr>
      <w:r w:rsidRPr="00EF65CA">
        <w:rPr>
          <w:rFonts w:ascii="Times New Roman" w:eastAsia="宋体" w:hAnsi="Times New Roman" w:cs="Times New Roman" w:hint="eastAsia"/>
          <w:b/>
          <w:szCs w:val="21"/>
        </w:rPr>
        <w:t>产出成果：</w:t>
      </w:r>
      <w:r w:rsidRPr="00EF65CA">
        <w:rPr>
          <w:rFonts w:ascii="Times New Roman" w:eastAsia="宋体" w:hAnsi="Times New Roman" w:cs="Times New Roman" w:hint="eastAsia"/>
          <w:bCs/>
          <w:szCs w:val="21"/>
        </w:rPr>
        <w:t>指大学科技园内企业从事基础研究、应用研究、实验发展取得的成果数目。</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黑体" w:eastAsia="黑体" w:hAnsi="Times New Roman" w:cs="Times New Roman" w:hint="eastAsia"/>
          <w:b/>
          <w:szCs w:val="21"/>
        </w:rPr>
        <w:t>在孵企业总收入：</w:t>
      </w:r>
      <w:r w:rsidRPr="00EF65CA">
        <w:rPr>
          <w:rFonts w:ascii="Times New Roman" w:eastAsia="宋体" w:hAnsi="Times New Roman" w:cs="Times New Roman" w:hint="eastAsia"/>
          <w:szCs w:val="21"/>
        </w:rPr>
        <w:t>指在统计年度内由大学科技园孵化的企业所实现的技、工、贸等各种收入之和。</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黑体" w:eastAsia="黑体" w:hAnsi="Times New Roman" w:cs="Times New Roman" w:hint="eastAsia"/>
          <w:b/>
          <w:szCs w:val="21"/>
        </w:rPr>
        <w:t>在孵企业工业总产值：</w:t>
      </w:r>
      <w:r w:rsidRPr="00EF65CA">
        <w:rPr>
          <w:rFonts w:ascii="Times New Roman" w:eastAsia="宋体" w:hAnsi="Times New Roman" w:cs="Times New Roman" w:hint="eastAsia"/>
          <w:szCs w:val="21"/>
        </w:rPr>
        <w:t>指在大学科技园孵化的企业在本报告期内所实现的工业产值。</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黑体" w:eastAsia="黑体" w:hAnsi="Times New Roman" w:cs="Times New Roman" w:hint="eastAsia"/>
          <w:b/>
          <w:szCs w:val="21"/>
        </w:rPr>
        <w:t>在孵企业净利润：</w:t>
      </w:r>
      <w:r w:rsidRPr="00EF65CA">
        <w:rPr>
          <w:rFonts w:ascii="Times New Roman" w:eastAsia="宋体" w:hAnsi="Times New Roman" w:cs="Times New Roman" w:hint="eastAsia"/>
          <w:szCs w:val="21"/>
        </w:rPr>
        <w:t>指在大学科技园孵化的企业在本报告期内实现的利润在上交国家所得税后的剩余部份（亏损以“－”表示）。</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黑体" w:eastAsia="黑体" w:hAnsi="Times New Roman" w:cs="Times New Roman" w:hint="eastAsia"/>
          <w:b/>
          <w:szCs w:val="21"/>
        </w:rPr>
        <w:t>在孵企业上缴税金：</w:t>
      </w:r>
      <w:r w:rsidRPr="00EF65CA">
        <w:rPr>
          <w:rFonts w:ascii="Times New Roman" w:eastAsia="宋体" w:hAnsi="Times New Roman" w:cs="Times New Roman" w:hint="eastAsia"/>
          <w:szCs w:val="21"/>
        </w:rPr>
        <w:t>指在大学科技园孵化的企业在本报告期内实际上交的各项税金及能源基金、教育附加费等。</w:t>
      </w:r>
    </w:p>
    <w:p w:rsidR="00EF65CA" w:rsidRPr="00EF65CA" w:rsidRDefault="00EF65CA" w:rsidP="00EF65CA">
      <w:pPr>
        <w:spacing w:line="320" w:lineRule="exact"/>
        <w:ind w:firstLineChars="202" w:firstLine="426"/>
        <w:rPr>
          <w:rFonts w:ascii="Times New Roman" w:eastAsia="黑体" w:hAnsi="Times New Roman" w:cs="Times New Roman"/>
          <w:b/>
          <w:szCs w:val="21"/>
        </w:rPr>
      </w:pPr>
      <w:r w:rsidRPr="00EF65CA">
        <w:rPr>
          <w:rFonts w:ascii="黑体" w:eastAsia="黑体" w:hAnsi="Times New Roman" w:cs="Times New Roman" w:hint="eastAsia"/>
          <w:b/>
          <w:szCs w:val="21"/>
        </w:rPr>
        <w:t>在孵企业出口创汇：</w:t>
      </w:r>
      <w:r w:rsidRPr="00EF65CA">
        <w:rPr>
          <w:rFonts w:ascii="Times New Roman" w:eastAsia="宋体" w:hAnsi="Times New Roman" w:cs="Times New Roman" w:hint="eastAsia"/>
          <w:szCs w:val="21"/>
        </w:rPr>
        <w:t>指在大学科技园孵化的企业在本报告期内出售给外贸部门或直接出售给外商的产品或商品的总金额。包括来料加工装配出口、境外技术合同实现金额及在国内以外汇计价的商品出售额</w:t>
      </w:r>
      <w:r w:rsidRPr="00EF65CA">
        <w:rPr>
          <w:rFonts w:ascii="Times New Roman" w:eastAsia="宋体" w:hAnsi="Times New Roman" w:cs="Times New Roman"/>
          <w:szCs w:val="21"/>
        </w:rPr>
        <w:t>等。</w:t>
      </w:r>
    </w:p>
    <w:p w:rsidR="00EF65CA" w:rsidRPr="00EF65CA" w:rsidRDefault="00EF65CA" w:rsidP="00EF65CA">
      <w:pPr>
        <w:spacing w:line="320" w:lineRule="exact"/>
        <w:ind w:firstLineChars="200" w:firstLine="422"/>
        <w:rPr>
          <w:rFonts w:ascii="Times New Roman" w:eastAsia="宋体" w:hAnsi="Times New Roman" w:cs="Times New Roman"/>
          <w:szCs w:val="24"/>
        </w:rPr>
      </w:pPr>
      <w:r w:rsidRPr="00EF65CA">
        <w:rPr>
          <w:rFonts w:ascii="黑体" w:eastAsia="黑体" w:hAnsi="Times New Roman" w:cs="Times New Roman" w:hint="eastAsia"/>
          <w:b/>
          <w:szCs w:val="24"/>
        </w:rPr>
        <w:t>在孵企业从业人员：</w:t>
      </w:r>
      <w:r w:rsidRPr="00EF65CA">
        <w:rPr>
          <w:rFonts w:ascii="Times New Roman" w:eastAsia="宋体" w:hAnsi="Times New Roman" w:cs="Times New Roman" w:hint="eastAsia"/>
          <w:szCs w:val="24"/>
        </w:rPr>
        <w:t>指本报告期末在大学科技园孵化的企业的人员总数。</w:t>
      </w:r>
    </w:p>
    <w:p w:rsidR="00EF65CA" w:rsidRPr="00EF65CA" w:rsidRDefault="00EF65CA" w:rsidP="00EF65CA">
      <w:pPr>
        <w:spacing w:line="320" w:lineRule="exact"/>
        <w:ind w:firstLineChars="200" w:firstLine="422"/>
        <w:rPr>
          <w:rFonts w:ascii="Times New Roman" w:eastAsia="宋体" w:hAnsi="Times New Roman" w:cs="Times New Roman"/>
          <w:szCs w:val="24"/>
        </w:rPr>
      </w:pPr>
      <w:r w:rsidRPr="00EF65CA">
        <w:rPr>
          <w:rFonts w:ascii="Times New Roman" w:eastAsia="黑体" w:hAnsi="Times New Roman" w:cs="Times New Roman"/>
          <w:b/>
          <w:szCs w:val="24"/>
        </w:rPr>
        <w:t>科技活动人员：</w:t>
      </w:r>
      <w:r w:rsidRPr="00EF65CA">
        <w:rPr>
          <w:rFonts w:ascii="Times New Roman" w:eastAsia="宋体" w:hAnsi="Times New Roman" w:cs="Times New Roman"/>
          <w:szCs w:val="24"/>
        </w:rPr>
        <w:t>指企业在报告年度直接从事（或参与）科技活动、以及专门从事科技活动管理和为科技活动提供直接服务的人员。累计从事科技活动的时间占制度工作时间</w:t>
      </w:r>
      <w:r w:rsidRPr="00EF65CA">
        <w:rPr>
          <w:rFonts w:ascii="Times New Roman" w:eastAsia="宋体" w:hAnsi="Times New Roman" w:cs="Times New Roman"/>
          <w:szCs w:val="24"/>
        </w:rPr>
        <w:t>10%</w:t>
      </w:r>
      <w:r w:rsidRPr="00EF65CA">
        <w:rPr>
          <w:rFonts w:ascii="Times New Roman" w:eastAsia="宋体" w:hAnsi="Times New Roman" w:cs="Times New Roman"/>
          <w:szCs w:val="24"/>
        </w:rPr>
        <w:t>（不含</w:t>
      </w:r>
      <w:r w:rsidRPr="00EF65CA">
        <w:rPr>
          <w:rFonts w:ascii="Times New Roman" w:eastAsia="宋体" w:hAnsi="Times New Roman" w:cs="Times New Roman"/>
          <w:szCs w:val="24"/>
        </w:rPr>
        <w:t>10%</w:t>
      </w:r>
      <w:r w:rsidRPr="00EF65CA">
        <w:rPr>
          <w:rFonts w:ascii="Times New Roman" w:eastAsia="宋体" w:hAnsi="Times New Roman" w:cs="Times New Roman"/>
          <w:szCs w:val="24"/>
        </w:rPr>
        <w:t>）以下的人员不统计。（</w:t>
      </w:r>
      <w:r w:rsidRPr="00EF65CA">
        <w:rPr>
          <w:rFonts w:ascii="Times New Roman" w:eastAsia="宋体" w:hAnsi="Times New Roman" w:cs="Times New Roman"/>
          <w:szCs w:val="24"/>
        </w:rPr>
        <w:t>1</w:t>
      </w:r>
      <w:r w:rsidRPr="00EF65CA">
        <w:rPr>
          <w:rFonts w:ascii="Times New Roman" w:eastAsia="宋体" w:hAnsi="Times New Roman" w:cs="Times New Roman"/>
          <w:szCs w:val="24"/>
        </w:rPr>
        <w:t>）直接从事（或参与）科技活动的人员包括：工业企业所属的技术开发中心及中试车间（基地）等机构中从事科技活动的研究人员、工程技术人员、技术工人及其它辅助人员；虽不在上述机构工作，但编入科技活动项目组（攻关小组）的人员。（</w:t>
      </w:r>
      <w:r w:rsidRPr="00EF65CA">
        <w:rPr>
          <w:rFonts w:ascii="Times New Roman" w:eastAsia="宋体" w:hAnsi="Times New Roman" w:cs="Times New Roman"/>
          <w:szCs w:val="24"/>
        </w:rPr>
        <w:t>2</w:t>
      </w:r>
      <w:r w:rsidRPr="00EF65CA">
        <w:rPr>
          <w:rFonts w:ascii="Times New Roman" w:eastAsia="宋体" w:hAnsi="Times New Roman" w:cs="Times New Roman"/>
          <w:szCs w:val="24"/>
        </w:rPr>
        <w:t>）专门从事科技活动管理和为科技活动提供直接服务的人员包括：工业企业主管科技工作的负责人，企业科技管理部门（科研管理处、部、科等）的工作人员，直接为科技活动提供资料文献、材料供应、设备维护等服务的人员。不包括保卫、医疗保健、司机、食堂人员、茶炉工、水暖工、清洁工等间接服务人员。</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Times New Roman" w:eastAsia="黑体" w:hAnsi="Times New Roman" w:cs="Times New Roman"/>
          <w:b/>
          <w:szCs w:val="21"/>
        </w:rPr>
        <w:t>研究与试验发展人员：</w:t>
      </w:r>
      <w:r w:rsidRPr="00EF65CA">
        <w:rPr>
          <w:rFonts w:ascii="Times New Roman" w:eastAsia="宋体" w:hAnsi="Times New Roman" w:cs="Times New Roman"/>
          <w:szCs w:val="21"/>
        </w:rPr>
        <w:t>指企业科技活动人员中从事基础研究、应用研究和试验发展三类活动的人员。包括直接参加上述三类项目活动的人员及这类项目的管理和服务人员。研究与试验发展项目的管理和服务人员，可按研究与试验发展（</w:t>
      </w:r>
      <w:r w:rsidRPr="00EF65CA">
        <w:rPr>
          <w:rFonts w:ascii="Times New Roman" w:eastAsia="宋体" w:hAnsi="Times New Roman" w:cs="Times New Roman"/>
          <w:szCs w:val="21"/>
        </w:rPr>
        <w:t>R&amp;D</w:t>
      </w:r>
      <w:r w:rsidRPr="00EF65CA">
        <w:rPr>
          <w:rFonts w:ascii="Times New Roman" w:eastAsia="宋体" w:hAnsi="Times New Roman" w:cs="Times New Roman"/>
          <w:szCs w:val="21"/>
        </w:rPr>
        <w:t>）项目人员占全部科技项目人员的比重计算。</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Times New Roman" w:eastAsia="宋体" w:hAnsi="Times New Roman" w:cs="Times New Roman" w:hint="eastAsia"/>
          <w:b/>
          <w:szCs w:val="21"/>
        </w:rPr>
        <w:t>接纳大学生、研究生实习人员：</w:t>
      </w:r>
      <w:r w:rsidRPr="00EF65CA">
        <w:rPr>
          <w:rFonts w:ascii="Times New Roman" w:eastAsia="宋体" w:hAnsi="Times New Roman" w:cs="Times New Roman" w:hint="eastAsia"/>
          <w:szCs w:val="21"/>
        </w:rPr>
        <w:t>指在本报告期内企业接收高等学校在校大学生、研究生进行专业、就业创业实习或实训的人天数。</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Times New Roman" w:eastAsia="宋体" w:hAnsi="Times New Roman" w:cs="Times New Roman" w:hint="eastAsia"/>
          <w:b/>
          <w:szCs w:val="21"/>
        </w:rPr>
        <w:t>接纳应届毕业生就业人员：</w:t>
      </w:r>
      <w:r w:rsidRPr="00EF65CA">
        <w:rPr>
          <w:rFonts w:ascii="Times New Roman" w:eastAsia="宋体" w:hAnsi="Times New Roman" w:cs="Times New Roman" w:hint="eastAsia"/>
          <w:szCs w:val="21"/>
        </w:rPr>
        <w:t>指在报告期内应届毕业大学生、研究生首次就业与在孵化企业签</w:t>
      </w:r>
      <w:r w:rsidRPr="00EF65CA">
        <w:rPr>
          <w:rFonts w:ascii="Times New Roman" w:eastAsia="宋体" w:hAnsi="Times New Roman" w:cs="Times New Roman" w:hint="eastAsia"/>
          <w:szCs w:val="21"/>
        </w:rPr>
        <w:lastRenderedPageBreak/>
        <w:t>定就业合同的人数。以就业合同为统计依据。</w:t>
      </w:r>
    </w:p>
    <w:p w:rsidR="00EF65CA" w:rsidRPr="00EF65CA" w:rsidRDefault="00EF65CA" w:rsidP="00EF65CA">
      <w:pPr>
        <w:spacing w:line="320" w:lineRule="exact"/>
        <w:ind w:firstLineChars="200" w:firstLine="422"/>
        <w:rPr>
          <w:rFonts w:ascii="宋体" w:eastAsia="宋体" w:hAnsi="Times New Roman" w:cs="Times New Roman"/>
          <w:szCs w:val="21"/>
        </w:rPr>
      </w:pPr>
      <w:r w:rsidRPr="00EF65CA">
        <w:rPr>
          <w:rFonts w:ascii="黑体" w:eastAsia="黑体" w:hAnsi="Times New Roman" w:cs="Times New Roman" w:hint="eastAsia"/>
          <w:b/>
          <w:szCs w:val="21"/>
        </w:rPr>
        <w:t>申请专利：</w:t>
      </w:r>
      <w:r w:rsidRPr="00EF65CA">
        <w:rPr>
          <w:rFonts w:ascii="宋体" w:eastAsia="宋体" w:hAnsi="Times New Roman" w:cs="Times New Roman" w:hint="eastAsia"/>
          <w:szCs w:val="21"/>
        </w:rPr>
        <w:t>指企业在报告年度内向专利行政部门提出专利申请并被受理的件数。</w:t>
      </w:r>
    </w:p>
    <w:p w:rsidR="00EF65CA" w:rsidRPr="00EF65CA" w:rsidRDefault="00EF65CA" w:rsidP="00EF65CA">
      <w:pPr>
        <w:spacing w:line="320" w:lineRule="exact"/>
        <w:ind w:firstLineChars="200" w:firstLine="422"/>
        <w:rPr>
          <w:rFonts w:ascii="宋体" w:eastAsia="宋体" w:hAnsi="Times New Roman" w:cs="Times New Roman"/>
          <w:szCs w:val="21"/>
        </w:rPr>
      </w:pPr>
      <w:r w:rsidRPr="00EF65CA">
        <w:rPr>
          <w:rFonts w:ascii="黑体" w:eastAsia="黑体" w:hAnsi="Times New Roman" w:cs="Times New Roman" w:hint="eastAsia"/>
          <w:b/>
          <w:szCs w:val="21"/>
        </w:rPr>
        <w:t>申请发明专利：</w:t>
      </w:r>
      <w:r w:rsidRPr="00EF65CA">
        <w:rPr>
          <w:rFonts w:ascii="宋体" w:eastAsia="宋体" w:hAnsi="Times New Roman" w:cs="Times New Roman" w:hint="eastAsia"/>
          <w:szCs w:val="21"/>
        </w:rPr>
        <w:t>指企业在报告年度内向专利行政部门提出专利申请中的发明专利件数。</w:t>
      </w:r>
    </w:p>
    <w:p w:rsidR="00EF65CA" w:rsidRPr="00EF65CA" w:rsidRDefault="00EF65CA" w:rsidP="00EF65CA">
      <w:pPr>
        <w:spacing w:line="320" w:lineRule="exact"/>
        <w:ind w:firstLineChars="200" w:firstLine="422"/>
        <w:rPr>
          <w:rFonts w:ascii="黑体" w:eastAsia="黑体" w:hAnsi="Times New Roman" w:cs="Times New Roman"/>
          <w:b/>
          <w:szCs w:val="21"/>
        </w:rPr>
      </w:pPr>
      <w:r w:rsidRPr="00EF65CA">
        <w:rPr>
          <w:rFonts w:ascii="黑体" w:eastAsia="黑体" w:hAnsi="Times New Roman" w:cs="Times New Roman" w:hint="eastAsia"/>
          <w:b/>
          <w:szCs w:val="21"/>
        </w:rPr>
        <w:t>批准专利：</w:t>
      </w:r>
      <w:r w:rsidRPr="00EF65CA">
        <w:rPr>
          <w:rFonts w:ascii="宋体" w:eastAsia="宋体" w:hAnsi="Times New Roman" w:cs="Times New Roman" w:hint="eastAsia"/>
          <w:szCs w:val="21"/>
        </w:rPr>
        <w:t>指企业作为专利权人在报告年度内经国内外专利行政部门授权且在有效期内的发明专利、实用新型和外观设计这三类专利的件数。</w:t>
      </w:r>
    </w:p>
    <w:p w:rsidR="00EF65CA" w:rsidRPr="00EF65CA" w:rsidRDefault="00EF65CA" w:rsidP="00EF65CA">
      <w:pPr>
        <w:spacing w:line="320" w:lineRule="exact"/>
        <w:ind w:firstLineChars="200" w:firstLine="422"/>
        <w:rPr>
          <w:rFonts w:ascii="宋体" w:eastAsia="宋体" w:hAnsi="Times New Roman" w:cs="Times New Roman"/>
          <w:szCs w:val="21"/>
        </w:rPr>
      </w:pPr>
      <w:r w:rsidRPr="00EF65CA">
        <w:rPr>
          <w:rFonts w:ascii="黑体" w:eastAsia="黑体" w:hAnsi="Times New Roman" w:cs="Times New Roman" w:hint="eastAsia"/>
          <w:b/>
          <w:szCs w:val="21"/>
        </w:rPr>
        <w:t>批准发明专利：</w:t>
      </w:r>
      <w:r w:rsidRPr="00EF65CA">
        <w:rPr>
          <w:rFonts w:ascii="宋体" w:eastAsia="宋体" w:hAnsi="Times New Roman" w:cs="Times New Roman" w:hint="eastAsia"/>
          <w:szCs w:val="21"/>
        </w:rPr>
        <w:t>指企业作为专利权人在报告年度拥有的、经国内外专利行政部门授权且在有效期内的发明专利件数。</w:t>
      </w:r>
    </w:p>
    <w:p w:rsidR="00EF65CA" w:rsidRPr="00EF65CA" w:rsidRDefault="00EF65CA" w:rsidP="00EF65CA">
      <w:pPr>
        <w:spacing w:line="320" w:lineRule="exact"/>
        <w:ind w:firstLineChars="200" w:firstLine="422"/>
        <w:rPr>
          <w:rFonts w:ascii="Times New Roman" w:eastAsia="宋体" w:hAnsi="宋体" w:cs="Times New Roman"/>
          <w:szCs w:val="24"/>
        </w:rPr>
      </w:pPr>
      <w:r w:rsidRPr="00EF65CA">
        <w:rPr>
          <w:rFonts w:ascii="黑体" w:eastAsia="黑体" w:hAnsi="Times New Roman" w:cs="Times New Roman" w:hint="eastAsia"/>
          <w:b/>
          <w:szCs w:val="24"/>
        </w:rPr>
        <w:t>购买国外技术专利：</w:t>
      </w:r>
      <w:r w:rsidRPr="00EF65CA">
        <w:rPr>
          <w:rFonts w:ascii="Times New Roman" w:eastAsia="宋体" w:hAnsi="宋体" w:cs="Times New Roman" w:hint="eastAsia"/>
          <w:szCs w:val="24"/>
        </w:rPr>
        <w:t>指企业在统计年度中</w:t>
      </w:r>
      <w:r w:rsidRPr="00EF65CA">
        <w:rPr>
          <w:rFonts w:ascii="Times New Roman" w:eastAsia="宋体" w:hAnsi="宋体" w:cs="Times New Roman" w:hint="eastAsia"/>
          <w:szCs w:val="24"/>
        </w:rPr>
        <w:t>,</w:t>
      </w:r>
      <w:r w:rsidRPr="00EF65CA">
        <w:rPr>
          <w:rFonts w:ascii="Times New Roman" w:eastAsia="宋体" w:hAnsi="宋体" w:cs="Times New Roman" w:hint="eastAsia"/>
          <w:szCs w:val="24"/>
        </w:rPr>
        <w:t>购买的全部国外的技术专利数。</w:t>
      </w:r>
    </w:p>
    <w:p w:rsidR="00EF65CA" w:rsidRPr="00EF65CA" w:rsidRDefault="00EF65CA" w:rsidP="00EF65CA">
      <w:pPr>
        <w:spacing w:line="320" w:lineRule="exact"/>
        <w:ind w:firstLineChars="200" w:firstLine="422"/>
        <w:rPr>
          <w:rFonts w:ascii="Times New Roman" w:eastAsia="宋体" w:hAnsi="Times New Roman" w:cs="Times New Roman"/>
          <w:szCs w:val="24"/>
        </w:rPr>
      </w:pPr>
      <w:r w:rsidRPr="00EF65CA">
        <w:rPr>
          <w:rFonts w:ascii="Times New Roman" w:eastAsia="黑体" w:hAnsi="Times New Roman" w:cs="Times New Roman"/>
          <w:b/>
          <w:szCs w:val="24"/>
        </w:rPr>
        <w:t>科技活动经费支出总额：</w:t>
      </w:r>
      <w:r w:rsidRPr="00EF65CA">
        <w:rPr>
          <w:rFonts w:ascii="Times New Roman" w:eastAsia="宋体" w:hAnsi="Times New Roman" w:cs="Times New Roman"/>
          <w:szCs w:val="24"/>
        </w:rPr>
        <w:t>指企业在报告年度实际支出的全部科技活动费用，包括列入技术开发的经费支出以及技改等资金实际用于科技活动的支出。不包括生产性支出和归还贷款支出。科技活动经费支出总额分为内部支出和外部支出。</w:t>
      </w:r>
    </w:p>
    <w:p w:rsidR="00EF65CA" w:rsidRPr="00EF65CA" w:rsidRDefault="00EF65CA" w:rsidP="00EF65CA">
      <w:pPr>
        <w:spacing w:line="320" w:lineRule="exact"/>
        <w:ind w:firstLineChars="200" w:firstLine="422"/>
        <w:rPr>
          <w:rFonts w:ascii="Times New Roman" w:eastAsia="宋体" w:hAnsi="Times New Roman" w:cs="Times New Roman"/>
          <w:szCs w:val="24"/>
        </w:rPr>
      </w:pPr>
      <w:r w:rsidRPr="00EF65CA">
        <w:rPr>
          <w:rFonts w:ascii="Times New Roman" w:eastAsia="黑体" w:hAnsi="Times New Roman" w:cs="Times New Roman"/>
          <w:b/>
          <w:szCs w:val="24"/>
        </w:rPr>
        <w:t>研究与试验发展经费支出：</w:t>
      </w:r>
      <w:r w:rsidRPr="00EF65CA">
        <w:rPr>
          <w:rFonts w:ascii="Times New Roman" w:eastAsia="宋体" w:hAnsi="Times New Roman" w:cs="Times New Roman"/>
          <w:szCs w:val="24"/>
        </w:rPr>
        <w:t>指报告年度在企业科技活动经费内部支出中用于基础研究、应用研究和试验发展三类项目以及这三类项目的管理和服务费用的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取得。上述三类项目经费支出包括的内容与科技活动经费内部支出按用途分组所列的支出项一致。</w:t>
      </w:r>
    </w:p>
    <w:p w:rsidR="00EF65CA" w:rsidRPr="00EF65CA" w:rsidRDefault="00EF65CA" w:rsidP="00EF65CA">
      <w:pPr>
        <w:spacing w:line="320" w:lineRule="exact"/>
        <w:ind w:firstLineChars="200" w:firstLine="422"/>
        <w:rPr>
          <w:rFonts w:ascii="Times New Roman" w:eastAsia="宋体" w:hAnsi="Times New Roman" w:cs="Times New Roman"/>
          <w:szCs w:val="21"/>
        </w:rPr>
      </w:pPr>
      <w:r w:rsidRPr="00EF65CA">
        <w:rPr>
          <w:rFonts w:ascii="Times New Roman" w:eastAsia="黑体" w:hAnsi="Times New Roman" w:cs="Times New Roman"/>
          <w:b/>
          <w:szCs w:val="21"/>
        </w:rPr>
        <w:t>新产品开发经费支出：</w:t>
      </w:r>
      <w:r w:rsidRPr="00EF65CA">
        <w:rPr>
          <w:rFonts w:ascii="Times New Roman" w:eastAsia="宋体" w:hAnsi="Times New Roman" w:cs="Times New Roman"/>
          <w:szCs w:val="21"/>
        </w:rPr>
        <w:t>指报告年度内企业用于新产品研究开发的经费支出。包括研究、设计、模型研制、测试、试验等费用支出。新产品的概念见</w:t>
      </w:r>
      <w:r w:rsidRPr="00EF65CA">
        <w:rPr>
          <w:rFonts w:ascii="Times New Roman" w:eastAsia="宋体" w:hAnsi="Times New Roman" w:cs="Times New Roman"/>
          <w:szCs w:val="21"/>
        </w:rPr>
        <w:t>“</w:t>
      </w:r>
      <w:r w:rsidRPr="00EF65CA">
        <w:rPr>
          <w:rFonts w:ascii="Times New Roman" w:eastAsia="宋体" w:hAnsi="Times New Roman" w:cs="Times New Roman"/>
          <w:szCs w:val="21"/>
        </w:rPr>
        <w:t>新产品工程准备和产出情况</w:t>
      </w:r>
      <w:r w:rsidRPr="00EF65CA">
        <w:rPr>
          <w:rFonts w:ascii="Times New Roman" w:eastAsia="宋体" w:hAnsi="Times New Roman" w:cs="Times New Roman"/>
          <w:szCs w:val="21"/>
        </w:rPr>
        <w:t>”</w:t>
      </w:r>
      <w:r w:rsidRPr="00EF65CA">
        <w:rPr>
          <w:rFonts w:ascii="Times New Roman" w:eastAsia="宋体" w:hAnsi="Times New Roman" w:cs="Times New Roman"/>
          <w:szCs w:val="21"/>
        </w:rPr>
        <w:t>中的有关解释。</w:t>
      </w: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CE5297" w:rsidRDefault="00EF65CA" w:rsidP="00EF65CA">
      <w:pPr>
        <w:keepNext/>
        <w:keepLines/>
        <w:spacing w:line="413" w:lineRule="auto"/>
        <w:jc w:val="center"/>
        <w:outlineLvl w:val="2"/>
        <w:rPr>
          <w:rFonts w:ascii="宋体" w:eastAsia="宋体" w:hAnsi="宋体" w:cs="Times New Roman"/>
          <w:b/>
          <w:bCs/>
          <w:sz w:val="32"/>
          <w:szCs w:val="32"/>
        </w:rPr>
      </w:pPr>
      <w:r w:rsidRPr="00CE5297">
        <w:rPr>
          <w:rFonts w:ascii="宋体" w:eastAsia="宋体" w:hAnsi="宋体" w:cs="Times New Roman"/>
          <w:b/>
          <w:bCs/>
          <w:sz w:val="32"/>
          <w:szCs w:val="32"/>
        </w:rPr>
        <w:lastRenderedPageBreak/>
        <w:t>国家大学科技园</w:t>
      </w:r>
      <w:r w:rsidRPr="00CE5297">
        <w:rPr>
          <w:rFonts w:ascii="宋体" w:eastAsia="宋体" w:hAnsi="宋体" w:cs="Times New Roman" w:hint="eastAsia"/>
          <w:b/>
          <w:bCs/>
          <w:sz w:val="32"/>
          <w:szCs w:val="32"/>
        </w:rPr>
        <w:t>国家级</w:t>
      </w:r>
      <w:r w:rsidRPr="00CE5297">
        <w:rPr>
          <w:rFonts w:ascii="宋体" w:eastAsia="宋体" w:hAnsi="宋体" w:cs="Times New Roman"/>
          <w:b/>
          <w:bCs/>
          <w:sz w:val="32"/>
          <w:szCs w:val="32"/>
        </w:rPr>
        <w:t>项目</w:t>
      </w:r>
      <w:r w:rsidRPr="00CE5297">
        <w:rPr>
          <w:rFonts w:ascii="宋体" w:eastAsia="宋体" w:hAnsi="宋体" w:cs="Times New Roman" w:hint="eastAsia"/>
          <w:b/>
          <w:bCs/>
          <w:sz w:val="32"/>
          <w:szCs w:val="32"/>
        </w:rPr>
        <w:t>情况</w:t>
      </w:r>
    </w:p>
    <w:p w:rsidR="00EF65CA" w:rsidRPr="00CE5297" w:rsidRDefault="00FC5A2C" w:rsidP="00EF65CA">
      <w:pPr>
        <w:rPr>
          <w:rFonts w:ascii="Times New Roman" w:eastAsia="宋体" w:hAnsi="Times New Roman" w:cs="Times New Roman"/>
          <w:color w:val="000000"/>
          <w:szCs w:val="20"/>
        </w:rPr>
      </w:pPr>
      <w:r w:rsidRPr="00FC5A2C">
        <w:rPr>
          <w:rFonts w:ascii="Times New Roman" w:eastAsia="宋体" w:hAnsi="Times New Roman" w:cs="Times New Roman"/>
          <w:b/>
          <w:bCs/>
          <w:noProof/>
          <w:color w:val="000000"/>
          <w:szCs w:val="20"/>
        </w:rPr>
        <w:pict>
          <v:rect id="矩形 2" o:spid="_x0000_s1027" style="position:absolute;left:0;text-align:left;margin-left:360.75pt;margin-top:13.75pt;width:147.65pt;height:58.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" filled="f" stroked="f">
            <v:textbox inset="0,0,0,0">
              <w:txbxContent>
                <w:p w:rsidR="00EF65CA" w:rsidRDefault="00EF65CA" w:rsidP="00EF65CA">
                  <w:pPr>
                    <w:spacing w:line="240" w:lineRule="exact"/>
                    <w:rPr>
                      <w:sz w:val="18"/>
                    </w:rPr>
                  </w:pPr>
                  <w:r>
                    <w:rPr>
                      <w:sz w:val="18"/>
                    </w:rPr>
                    <w:t>表号：</w:t>
                  </w:r>
                  <w:r>
                    <w:rPr>
                      <w:sz w:val="18"/>
                    </w:rPr>
                    <w:t>GZ</w:t>
                  </w:r>
                  <w:r>
                    <w:rPr>
                      <w:sz w:val="18"/>
                    </w:rPr>
                    <w:t>－</w:t>
                  </w:r>
                  <w:r>
                    <w:rPr>
                      <w:sz w:val="18"/>
                    </w:rPr>
                    <w:t>00</w:t>
                  </w:r>
                  <w:r>
                    <w:rPr>
                      <w:rFonts w:hint="eastAsia"/>
                      <w:sz w:val="18"/>
                    </w:rPr>
                    <w:t>6F</w:t>
                  </w:r>
                </w:p>
                <w:p w:rsidR="00EF65CA" w:rsidRDefault="00EF65CA" w:rsidP="00EF65CA">
                  <w:pPr>
                    <w:spacing w:line="240" w:lineRule="exact"/>
                    <w:rPr>
                      <w:sz w:val="18"/>
                    </w:rPr>
                  </w:pPr>
                  <w:r>
                    <w:rPr>
                      <w:sz w:val="18"/>
                    </w:rPr>
                    <w:t>制定机关：科学技术部</w:t>
                  </w:r>
                </w:p>
                <w:p w:rsidR="00EF65CA" w:rsidRDefault="00EF65CA" w:rsidP="00EF65CA">
                  <w:pPr>
                    <w:spacing w:line="240" w:lineRule="exact"/>
                    <w:rPr>
                      <w:sz w:val="18"/>
                    </w:rPr>
                  </w:pPr>
                  <w:r>
                    <w:rPr>
                      <w:sz w:val="18"/>
                    </w:rPr>
                    <w:t>批准机关：国家统计局</w:t>
                  </w:r>
                </w:p>
                <w:p w:rsidR="00EF65CA" w:rsidRDefault="00EF65CA" w:rsidP="00EF65CA">
                  <w:pPr>
                    <w:spacing w:line="240" w:lineRule="exact"/>
                    <w:ind w:right="360"/>
                    <w:rPr>
                      <w:rFonts w:ascii="宋体" w:hAnsi="宋体"/>
                      <w:sz w:val="18"/>
                    </w:rPr>
                  </w:pPr>
                  <w:r>
                    <w:rPr>
                      <w:sz w:val="18"/>
                    </w:rPr>
                    <w:t>批准文号：</w:t>
                  </w:r>
                  <w:r>
                    <w:rPr>
                      <w:rFonts w:ascii="宋体" w:hAnsi="宋体"/>
                      <w:sz w:val="18"/>
                    </w:rPr>
                    <w:t>国统</w:t>
                  </w:r>
                  <w:r>
                    <w:rPr>
                      <w:rFonts w:ascii="宋体" w:hAnsi="宋体" w:hint="eastAsia"/>
                      <w:sz w:val="18"/>
                    </w:rPr>
                    <w:t>制[</w:t>
                  </w:r>
                  <w:r>
                    <w:rPr>
                      <w:rFonts w:ascii="宋体" w:hAnsi="宋体"/>
                      <w:sz w:val="18"/>
                    </w:rPr>
                    <w:t>20</w:t>
                  </w:r>
                  <w:r>
                    <w:rPr>
                      <w:rFonts w:ascii="宋体" w:hAnsi="宋体" w:hint="eastAsia"/>
                      <w:sz w:val="18"/>
                    </w:rPr>
                    <w:t xml:space="preserve">14]154 </w:t>
                  </w:r>
                  <w:r>
                    <w:rPr>
                      <w:rFonts w:ascii="宋体" w:hAnsi="宋体"/>
                      <w:sz w:val="18"/>
                    </w:rPr>
                    <w:t>号</w:t>
                  </w:r>
                </w:p>
                <w:p w:rsidR="00EF65CA" w:rsidRDefault="00EF65CA" w:rsidP="00EF65CA">
                  <w:pPr>
                    <w:spacing w:line="240" w:lineRule="exact"/>
                  </w:pPr>
                  <w:r>
                    <w:rPr>
                      <w:rFonts w:ascii="宋体" w:hAnsi="宋体"/>
                      <w:sz w:val="18"/>
                    </w:rPr>
                    <w:t>有效期至：20</w:t>
                  </w:r>
                  <w:r>
                    <w:rPr>
                      <w:rFonts w:ascii="宋体" w:hAnsi="宋体" w:hint="eastAsia"/>
                      <w:sz w:val="18"/>
                    </w:rPr>
                    <w:t xml:space="preserve">16 </w:t>
                  </w:r>
                  <w:r>
                    <w:rPr>
                      <w:rFonts w:ascii="宋体" w:hAnsi="宋体"/>
                      <w:sz w:val="18"/>
                    </w:rPr>
                    <w:t>年</w:t>
                  </w:r>
                  <w:r>
                    <w:rPr>
                      <w:rFonts w:ascii="宋体" w:hAnsi="宋体" w:hint="eastAsia"/>
                      <w:sz w:val="18"/>
                    </w:rPr>
                    <w:t xml:space="preserve"> 12</w:t>
                  </w:r>
                  <w:r>
                    <w:rPr>
                      <w:rFonts w:ascii="宋体" w:hAnsi="宋体"/>
                      <w:sz w:val="18"/>
                    </w:rPr>
                    <w:t>月</w:t>
                  </w:r>
                </w:p>
                <w:p w:rsidR="00EF65CA" w:rsidRPr="003F37F6" w:rsidRDefault="00EF65CA" w:rsidP="00EF65CA">
                  <w:pPr>
                    <w:spacing w:line="240" w:lineRule="exact"/>
                  </w:pPr>
                </w:p>
              </w:txbxContent>
            </v:textbox>
          </v:rect>
        </w:pict>
      </w:r>
    </w:p>
    <w:p w:rsidR="00EF65CA" w:rsidRPr="00CE5297" w:rsidRDefault="00EF65CA" w:rsidP="00EF65CA">
      <w:pPr>
        <w:rPr>
          <w:rFonts w:ascii="Times New Roman" w:eastAsia="宋体" w:hAnsi="Times New Roman" w:cs="Times New Roman"/>
          <w:color w:val="000000"/>
          <w:szCs w:val="20"/>
        </w:rPr>
      </w:pPr>
    </w:p>
    <w:p w:rsidR="00EF65CA" w:rsidRPr="00CE5297" w:rsidRDefault="00EF65CA" w:rsidP="00EF65CA">
      <w:pPr>
        <w:rPr>
          <w:rFonts w:ascii="Times New Roman" w:eastAsia="宋体" w:hAnsi="Times New Roman" w:cs="Times New Roman"/>
          <w:color w:val="000000"/>
          <w:szCs w:val="20"/>
        </w:rPr>
      </w:pPr>
    </w:p>
    <w:p w:rsidR="00EF65CA" w:rsidRPr="00CE5297" w:rsidRDefault="00EF65CA" w:rsidP="00EF65CA">
      <w:pPr>
        <w:spacing w:after="120" w:line="160" w:lineRule="exact"/>
        <w:rPr>
          <w:rFonts w:ascii="宋体" w:eastAsia="宋体" w:hAnsi="宋体" w:cs="Times New Roman"/>
          <w:color w:val="000000"/>
          <w:sz w:val="18"/>
          <w:szCs w:val="18"/>
        </w:rPr>
      </w:pPr>
    </w:p>
    <w:p w:rsidR="00EF65CA" w:rsidRPr="00CE5297" w:rsidRDefault="00EF65CA" w:rsidP="00EF65CA">
      <w:pPr>
        <w:spacing w:after="120" w:line="220" w:lineRule="exact"/>
        <w:rPr>
          <w:rFonts w:ascii="Times New Roman" w:eastAsia="宋体" w:hAnsi="Times New Roman" w:cs="Times New Roman"/>
          <w:color w:val="000000"/>
          <w:sz w:val="24"/>
          <w:szCs w:val="20"/>
        </w:rPr>
      </w:pPr>
      <w:r w:rsidRPr="00CE5297">
        <w:rPr>
          <w:rFonts w:ascii="宋体" w:eastAsia="宋体" w:hAnsi="宋体" w:cs="Times New Roman" w:hint="eastAsia"/>
          <w:color w:val="000000"/>
          <w:sz w:val="18"/>
          <w:szCs w:val="18"/>
        </w:rPr>
        <w:t>大学科技园全称：                               201     年</w:t>
      </w:r>
    </w:p>
    <w:tbl>
      <w:tblPr>
        <w:tblpPr w:leftFromText="180" w:rightFromText="180" w:vertAnchor="text" w:horzAnchor="page" w:tblpX="1127" w:tblpY="148"/>
        <w:tblOverlap w:val="neve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2899"/>
        <w:gridCol w:w="2971"/>
        <w:gridCol w:w="1360"/>
        <w:gridCol w:w="1276"/>
        <w:gridCol w:w="1628"/>
      </w:tblGrid>
      <w:tr w:rsidR="00EF65CA" w:rsidRPr="00CE5297" w:rsidTr="00AE46F9">
        <w:trPr>
          <w:trHeight w:val="415"/>
        </w:trPr>
        <w:tc>
          <w:tcPr>
            <w:tcW w:w="2899" w:type="dxa"/>
            <w:tcBorders>
              <w:top w:val="single" w:sz="8" w:space="0" w:color="auto"/>
              <w:bottom w:val="single" w:sz="2" w:space="0" w:color="auto"/>
              <w:right w:val="single" w:sz="2" w:space="0" w:color="auto"/>
            </w:tcBorders>
            <w:vAlign w:val="center"/>
          </w:tcPr>
          <w:p w:rsidR="00EF65CA" w:rsidRPr="00CE5297" w:rsidRDefault="00EF65CA" w:rsidP="00AE46F9">
            <w:pPr>
              <w:jc w:val="center"/>
              <w:rPr>
                <w:rFonts w:ascii="Times New Roman" w:eastAsia="黑体" w:hAnsi="Times New Roman" w:cs="Times New Roman"/>
                <w:color w:val="000000"/>
                <w:sz w:val="18"/>
                <w:szCs w:val="20"/>
              </w:rPr>
            </w:pPr>
            <w:r w:rsidRPr="00CE5297">
              <w:rPr>
                <w:rFonts w:ascii="Times New Roman" w:eastAsia="黑体" w:hAnsi="Times New Roman" w:cs="Times New Roman"/>
                <w:color w:val="000000"/>
                <w:sz w:val="18"/>
                <w:szCs w:val="20"/>
              </w:rPr>
              <w:t>项目名称</w:t>
            </w:r>
          </w:p>
          <w:p w:rsidR="00EF65CA" w:rsidRPr="00CE5297" w:rsidRDefault="00EF65CA" w:rsidP="00AE46F9">
            <w:pPr>
              <w:jc w:val="center"/>
              <w:rPr>
                <w:rFonts w:ascii="Times New Roman" w:eastAsia="黑体" w:hAnsi="Times New Roman" w:cs="Times New Roman"/>
                <w:color w:val="000000"/>
                <w:sz w:val="18"/>
                <w:szCs w:val="20"/>
              </w:rPr>
            </w:pP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110</w:t>
            </w:r>
            <w:r w:rsidRPr="00CE5297">
              <w:rPr>
                <w:rFonts w:ascii="Times New Roman" w:eastAsia="宋体" w:hAnsi="Times New Roman" w:cs="Times New Roman" w:hint="eastAsia"/>
                <w:color w:val="000000"/>
                <w:sz w:val="18"/>
                <w:szCs w:val="20"/>
              </w:rPr>
              <w:t>）</w:t>
            </w:r>
          </w:p>
        </w:tc>
        <w:tc>
          <w:tcPr>
            <w:tcW w:w="2971" w:type="dxa"/>
            <w:tcBorders>
              <w:top w:val="single" w:sz="8" w:space="0" w:color="auto"/>
              <w:left w:val="single" w:sz="2" w:space="0" w:color="auto"/>
              <w:bottom w:val="single" w:sz="2" w:space="0" w:color="auto"/>
              <w:right w:val="single" w:sz="2" w:space="0" w:color="auto"/>
            </w:tcBorders>
            <w:vAlign w:val="center"/>
          </w:tcPr>
          <w:p w:rsidR="00EF65CA" w:rsidRPr="00CE5297" w:rsidRDefault="00EF65CA" w:rsidP="00AE46F9">
            <w:pPr>
              <w:jc w:val="center"/>
              <w:rPr>
                <w:rFonts w:ascii="Times New Roman" w:eastAsia="黑体" w:hAnsi="Times New Roman" w:cs="Times New Roman"/>
                <w:sz w:val="18"/>
                <w:szCs w:val="20"/>
              </w:rPr>
            </w:pPr>
            <w:r w:rsidRPr="00CE5297">
              <w:rPr>
                <w:rFonts w:ascii="Times New Roman" w:eastAsia="黑体" w:hAnsi="Times New Roman" w:cs="Times New Roman" w:hint="eastAsia"/>
                <w:sz w:val="18"/>
                <w:szCs w:val="20"/>
              </w:rPr>
              <w:t>承担项目单位</w:t>
            </w:r>
            <w:r w:rsidRPr="00CE5297">
              <w:rPr>
                <w:rFonts w:ascii="Times New Roman" w:eastAsia="黑体" w:hAnsi="Times New Roman" w:cs="Times New Roman"/>
                <w:sz w:val="18"/>
                <w:szCs w:val="20"/>
              </w:rPr>
              <w:t>名称</w:t>
            </w:r>
          </w:p>
          <w:p w:rsidR="00EF65CA" w:rsidRPr="00CE5297" w:rsidRDefault="00EF65CA" w:rsidP="00AE46F9">
            <w:pPr>
              <w:jc w:val="center"/>
              <w:rPr>
                <w:rFonts w:ascii="Times New Roman" w:eastAsia="黑体" w:hAnsi="Times New Roman" w:cs="Times New Roman"/>
                <w:color w:val="000000"/>
                <w:sz w:val="18"/>
                <w:szCs w:val="20"/>
              </w:rPr>
            </w:pP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w:t>
            </w:r>
            <w:r w:rsidRPr="00CE5297">
              <w:rPr>
                <w:rFonts w:ascii="Times New Roman" w:eastAsia="宋体" w:hAnsi="Times New Roman" w:cs="Times New Roman"/>
                <w:color w:val="000000"/>
                <w:sz w:val="18"/>
                <w:szCs w:val="20"/>
              </w:rPr>
              <w:t>2</w:t>
            </w:r>
            <w:r w:rsidRPr="00CE5297">
              <w:rPr>
                <w:rFonts w:ascii="Times New Roman" w:eastAsia="宋体" w:hAnsi="Times New Roman" w:cs="Times New Roman" w:hint="eastAsia"/>
                <w:color w:val="000000"/>
                <w:sz w:val="18"/>
                <w:szCs w:val="20"/>
              </w:rPr>
              <w:t>0</w:t>
            </w:r>
            <w:r w:rsidRPr="00CE5297">
              <w:rPr>
                <w:rFonts w:ascii="Times New Roman" w:eastAsia="宋体" w:hAnsi="Times New Roman" w:cs="Times New Roman" w:hint="eastAsia"/>
                <w:color w:val="000000"/>
                <w:sz w:val="18"/>
                <w:szCs w:val="20"/>
              </w:rPr>
              <w:t>）</w:t>
            </w:r>
          </w:p>
        </w:tc>
        <w:tc>
          <w:tcPr>
            <w:tcW w:w="1360" w:type="dxa"/>
            <w:tcBorders>
              <w:top w:val="single" w:sz="8" w:space="0" w:color="auto"/>
              <w:left w:val="single" w:sz="2" w:space="0" w:color="auto"/>
              <w:bottom w:val="single" w:sz="2" w:space="0" w:color="auto"/>
              <w:right w:val="single" w:sz="2" w:space="0" w:color="auto"/>
            </w:tcBorders>
            <w:vAlign w:val="center"/>
          </w:tcPr>
          <w:p w:rsidR="00EF65CA" w:rsidRPr="00CE5297" w:rsidRDefault="00EF65CA" w:rsidP="00AE46F9">
            <w:pPr>
              <w:jc w:val="center"/>
              <w:rPr>
                <w:rFonts w:ascii="Times New Roman" w:eastAsia="黑体" w:hAnsi="Times New Roman" w:cs="Times New Roman"/>
                <w:color w:val="000000"/>
                <w:sz w:val="18"/>
                <w:szCs w:val="20"/>
              </w:rPr>
            </w:pPr>
            <w:r w:rsidRPr="00CE5297">
              <w:rPr>
                <w:rFonts w:ascii="Times New Roman" w:eastAsia="黑体" w:hAnsi="Times New Roman" w:cs="Times New Roman"/>
                <w:color w:val="000000"/>
                <w:sz w:val="18"/>
                <w:szCs w:val="20"/>
              </w:rPr>
              <w:t>项目种类</w:t>
            </w: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w:t>
            </w:r>
            <w:r w:rsidRPr="00CE5297">
              <w:rPr>
                <w:rFonts w:ascii="Times New Roman" w:eastAsia="宋体" w:hAnsi="Times New Roman" w:cs="Times New Roman"/>
                <w:color w:val="000000"/>
                <w:sz w:val="18"/>
                <w:szCs w:val="20"/>
              </w:rPr>
              <w:t>3</w:t>
            </w:r>
            <w:r w:rsidRPr="00CE5297">
              <w:rPr>
                <w:rFonts w:ascii="Times New Roman" w:eastAsia="宋体" w:hAnsi="Times New Roman" w:cs="Times New Roman" w:hint="eastAsia"/>
                <w:color w:val="000000"/>
                <w:sz w:val="18"/>
                <w:szCs w:val="20"/>
              </w:rPr>
              <w:t>0</w:t>
            </w:r>
            <w:r w:rsidRPr="00CE5297">
              <w:rPr>
                <w:rFonts w:ascii="Times New Roman" w:eastAsia="宋体" w:hAnsi="Times New Roman" w:cs="Times New Roman" w:hint="eastAsia"/>
                <w:color w:val="000000"/>
                <w:sz w:val="18"/>
                <w:szCs w:val="20"/>
              </w:rPr>
              <w:t>）</w:t>
            </w:r>
          </w:p>
        </w:tc>
        <w:tc>
          <w:tcPr>
            <w:tcW w:w="1276" w:type="dxa"/>
            <w:tcBorders>
              <w:top w:val="single" w:sz="8" w:space="0" w:color="auto"/>
              <w:left w:val="single" w:sz="2" w:space="0" w:color="auto"/>
              <w:bottom w:val="single" w:sz="2" w:space="0" w:color="auto"/>
              <w:right w:val="single" w:sz="2" w:space="0" w:color="auto"/>
            </w:tcBorders>
            <w:vAlign w:val="center"/>
          </w:tcPr>
          <w:p w:rsidR="00EF65CA" w:rsidRPr="00CE5297" w:rsidRDefault="00EF65CA" w:rsidP="00AE46F9">
            <w:pPr>
              <w:jc w:val="center"/>
              <w:rPr>
                <w:rFonts w:ascii="Times New Roman" w:eastAsia="黑体" w:hAnsi="Times New Roman" w:cs="Times New Roman"/>
                <w:color w:val="000000"/>
                <w:sz w:val="18"/>
                <w:szCs w:val="20"/>
              </w:rPr>
            </w:pPr>
            <w:r w:rsidRPr="00CE5297">
              <w:rPr>
                <w:rFonts w:ascii="Times New Roman" w:eastAsia="黑体" w:hAnsi="Times New Roman" w:cs="Times New Roman"/>
                <w:color w:val="000000"/>
                <w:sz w:val="18"/>
                <w:szCs w:val="20"/>
              </w:rPr>
              <w:t>资助方式</w:t>
            </w: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w:t>
            </w:r>
            <w:r w:rsidRPr="00CE5297">
              <w:rPr>
                <w:rFonts w:ascii="Times New Roman" w:eastAsia="宋体" w:hAnsi="Times New Roman" w:cs="Times New Roman"/>
                <w:color w:val="000000"/>
                <w:sz w:val="18"/>
                <w:szCs w:val="20"/>
              </w:rPr>
              <w:t>4</w:t>
            </w:r>
            <w:r w:rsidRPr="00CE5297">
              <w:rPr>
                <w:rFonts w:ascii="Times New Roman" w:eastAsia="宋体" w:hAnsi="Times New Roman" w:cs="Times New Roman" w:hint="eastAsia"/>
                <w:color w:val="000000"/>
                <w:sz w:val="18"/>
                <w:szCs w:val="20"/>
              </w:rPr>
              <w:t>0</w:t>
            </w:r>
            <w:r w:rsidRPr="00CE5297">
              <w:rPr>
                <w:rFonts w:ascii="Times New Roman" w:eastAsia="宋体" w:hAnsi="Times New Roman" w:cs="Times New Roman" w:hint="eastAsia"/>
                <w:color w:val="000000"/>
                <w:sz w:val="18"/>
                <w:szCs w:val="20"/>
              </w:rPr>
              <w:t>）</w:t>
            </w:r>
          </w:p>
        </w:tc>
        <w:tc>
          <w:tcPr>
            <w:tcW w:w="1628" w:type="dxa"/>
            <w:tcBorders>
              <w:top w:val="single" w:sz="8" w:space="0" w:color="auto"/>
              <w:left w:val="single" w:sz="2" w:space="0" w:color="auto"/>
              <w:bottom w:val="single" w:sz="2" w:space="0" w:color="auto"/>
            </w:tcBorders>
            <w:vAlign w:val="center"/>
          </w:tcPr>
          <w:p w:rsidR="00EF65CA" w:rsidRPr="00CE5297" w:rsidRDefault="00EF65CA" w:rsidP="00AE46F9">
            <w:pPr>
              <w:jc w:val="center"/>
              <w:rPr>
                <w:rFonts w:ascii="Times New Roman" w:eastAsia="黑体" w:hAnsi="Times New Roman" w:cs="Times New Roman"/>
                <w:color w:val="000000"/>
                <w:sz w:val="18"/>
                <w:szCs w:val="20"/>
              </w:rPr>
            </w:pPr>
            <w:r w:rsidRPr="00CE5297">
              <w:rPr>
                <w:rFonts w:ascii="Times New Roman" w:eastAsia="黑体" w:hAnsi="Times New Roman" w:cs="Times New Roman"/>
                <w:color w:val="000000"/>
                <w:sz w:val="18"/>
                <w:szCs w:val="20"/>
              </w:rPr>
              <w:t>资助金额（千元）</w:t>
            </w:r>
            <w:r w:rsidRPr="00CE5297">
              <w:rPr>
                <w:rFonts w:ascii="Times New Roman" w:eastAsia="黑体" w:hAnsi="Times New Roman" w:cs="Times New Roman" w:hint="eastAsia"/>
                <w:color w:val="000000"/>
                <w:sz w:val="18"/>
                <w:szCs w:val="20"/>
              </w:rPr>
              <w:t>（</w:t>
            </w:r>
            <w:r w:rsidRPr="00CE5297">
              <w:rPr>
                <w:rFonts w:ascii="Times New Roman" w:eastAsia="宋体" w:hAnsi="Times New Roman" w:cs="Times New Roman"/>
                <w:color w:val="000000"/>
                <w:sz w:val="18"/>
                <w:szCs w:val="20"/>
              </w:rPr>
              <w:t>TDF8Q</w:t>
            </w:r>
            <w:r w:rsidRPr="00CE5297">
              <w:rPr>
                <w:rFonts w:ascii="Times New Roman" w:eastAsia="宋体" w:hAnsi="Times New Roman" w:cs="Times New Roman" w:hint="eastAsia"/>
                <w:color w:val="000000"/>
                <w:sz w:val="18"/>
                <w:szCs w:val="20"/>
              </w:rPr>
              <w:t>1</w:t>
            </w:r>
            <w:r w:rsidRPr="00CE5297">
              <w:rPr>
                <w:rFonts w:ascii="Times New Roman" w:eastAsia="宋体" w:hAnsi="Times New Roman" w:cs="Times New Roman"/>
                <w:color w:val="000000"/>
                <w:sz w:val="18"/>
                <w:szCs w:val="20"/>
              </w:rPr>
              <w:t>5</w:t>
            </w:r>
            <w:r w:rsidRPr="00CE5297">
              <w:rPr>
                <w:rFonts w:ascii="Times New Roman" w:eastAsia="宋体" w:hAnsi="Times New Roman" w:cs="Times New Roman" w:hint="eastAsia"/>
                <w:color w:val="000000"/>
                <w:sz w:val="18"/>
                <w:szCs w:val="20"/>
              </w:rPr>
              <w:t>0</w:t>
            </w:r>
            <w:r w:rsidRPr="00CE5297">
              <w:rPr>
                <w:rFonts w:ascii="Times New Roman" w:eastAsia="宋体" w:hAnsi="Times New Roman" w:cs="Times New Roman" w:hint="eastAsia"/>
                <w:color w:val="000000"/>
                <w:sz w:val="18"/>
                <w:szCs w:val="20"/>
              </w:rPr>
              <w:t>）</w:t>
            </w:r>
          </w:p>
        </w:tc>
      </w:tr>
      <w:tr w:rsidR="00EF65CA" w:rsidRPr="00CE5297" w:rsidTr="00AE46F9">
        <w:trPr>
          <w:trHeight w:val="284"/>
        </w:trPr>
        <w:tc>
          <w:tcPr>
            <w:tcW w:w="2899" w:type="dxa"/>
            <w:tcBorders>
              <w:top w:val="single" w:sz="4"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4"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4"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4"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4"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284"/>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284"/>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414"/>
        </w:trPr>
        <w:tc>
          <w:tcPr>
            <w:tcW w:w="2899" w:type="dxa"/>
            <w:tcBorders>
              <w:top w:val="single" w:sz="8" w:space="0" w:color="auto"/>
              <w:bottom w:val="single" w:sz="4"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4"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4"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4"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4"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4"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4"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4"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4"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4"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284"/>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r w:rsidR="00EF65CA" w:rsidRPr="00CE5297" w:rsidTr="00AE46F9">
        <w:trPr>
          <w:trHeight w:val="302"/>
        </w:trPr>
        <w:tc>
          <w:tcPr>
            <w:tcW w:w="2899" w:type="dxa"/>
            <w:tcBorders>
              <w:top w:val="single" w:sz="8"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2971"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360"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276" w:type="dxa"/>
            <w:tcBorders>
              <w:top w:val="single" w:sz="8" w:space="0" w:color="auto"/>
              <w:left w:val="single" w:sz="2" w:space="0" w:color="auto"/>
              <w:bottom w:val="single" w:sz="8" w:space="0" w:color="auto"/>
              <w:right w:val="single" w:sz="2"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c>
          <w:tcPr>
            <w:tcW w:w="1628" w:type="dxa"/>
            <w:tcBorders>
              <w:top w:val="single" w:sz="8" w:space="0" w:color="auto"/>
              <w:left w:val="single" w:sz="2" w:space="0" w:color="auto"/>
              <w:bottom w:val="single" w:sz="8" w:space="0" w:color="auto"/>
            </w:tcBorders>
          </w:tcPr>
          <w:p w:rsidR="00EF65CA" w:rsidRPr="00CE5297" w:rsidRDefault="00EF65CA" w:rsidP="00AE46F9">
            <w:pPr>
              <w:spacing w:line="288" w:lineRule="auto"/>
              <w:rPr>
                <w:rFonts w:ascii="Times New Roman" w:eastAsia="宋体" w:hAnsi="Times New Roman" w:cs="Times New Roman"/>
                <w:color w:val="000000"/>
                <w:sz w:val="18"/>
                <w:szCs w:val="20"/>
              </w:rPr>
            </w:pPr>
          </w:p>
        </w:tc>
      </w:tr>
    </w:tbl>
    <w:p w:rsidR="00EF65CA" w:rsidRPr="00CE5297" w:rsidRDefault="00EF65CA" w:rsidP="00EF65CA">
      <w:pPr>
        <w:spacing w:after="120" w:line="280" w:lineRule="exact"/>
        <w:rPr>
          <w:rFonts w:ascii="Times New Roman" w:eastAsia="宋体" w:hAnsi="Times New Roman" w:cs="Times New Roman"/>
          <w:color w:val="000000"/>
          <w:sz w:val="18"/>
          <w:szCs w:val="20"/>
        </w:rPr>
      </w:pPr>
      <w:r w:rsidRPr="00CE5297">
        <w:rPr>
          <w:rFonts w:ascii="Times New Roman" w:eastAsia="宋体" w:hAnsi="Times New Roman" w:cs="Times New Roman" w:hint="eastAsia"/>
          <w:color w:val="000000"/>
          <w:sz w:val="18"/>
          <w:szCs w:val="20"/>
        </w:rPr>
        <w:t>单位负责人</w:t>
      </w:r>
      <w:r w:rsidRPr="00CE5297">
        <w:rPr>
          <w:rFonts w:ascii="Times New Roman" w:eastAsia="宋体" w:hAnsi="Times New Roman" w:cs="Times New Roman" w:hint="eastAsia"/>
          <w:color w:val="000000"/>
          <w:sz w:val="18"/>
          <w:szCs w:val="20"/>
        </w:rPr>
        <w:t>:</w:t>
      </w:r>
      <w:r w:rsidRPr="00CE5297">
        <w:rPr>
          <w:rFonts w:ascii="Times New Roman" w:eastAsia="宋体" w:hAnsi="Times New Roman" w:cs="Times New Roman" w:hint="eastAsia"/>
          <w:color w:val="000000"/>
          <w:sz w:val="18"/>
          <w:szCs w:val="20"/>
        </w:rPr>
        <w:t>统计负责人</w:t>
      </w:r>
      <w:r w:rsidRPr="00CE5297">
        <w:rPr>
          <w:rFonts w:ascii="Times New Roman" w:eastAsia="宋体" w:hAnsi="Times New Roman" w:cs="Times New Roman" w:hint="eastAsia"/>
          <w:color w:val="000000"/>
          <w:sz w:val="18"/>
          <w:szCs w:val="20"/>
        </w:rPr>
        <w:t>:</w:t>
      </w:r>
      <w:r w:rsidRPr="00CE5297">
        <w:rPr>
          <w:rFonts w:ascii="Times New Roman" w:eastAsia="宋体" w:hAnsi="Times New Roman" w:cs="Times New Roman" w:hint="eastAsia"/>
          <w:color w:val="000000"/>
          <w:sz w:val="18"/>
          <w:szCs w:val="20"/>
        </w:rPr>
        <w:t>填表人</w:t>
      </w:r>
      <w:r w:rsidRPr="00CE5297">
        <w:rPr>
          <w:rFonts w:ascii="Times New Roman" w:eastAsia="宋体" w:hAnsi="Times New Roman" w:cs="Times New Roman" w:hint="eastAsia"/>
          <w:color w:val="000000"/>
          <w:sz w:val="18"/>
          <w:szCs w:val="20"/>
        </w:rPr>
        <w:t>:</w:t>
      </w:r>
      <w:r w:rsidRPr="00CE5297">
        <w:rPr>
          <w:rFonts w:ascii="Times New Roman" w:eastAsia="宋体" w:hAnsi="Times New Roman" w:cs="Times New Roman" w:hint="eastAsia"/>
          <w:color w:val="000000"/>
          <w:sz w:val="18"/>
          <w:szCs w:val="20"/>
        </w:rPr>
        <w:t>联系电话</w:t>
      </w:r>
    </w:p>
    <w:p w:rsidR="00EF65CA" w:rsidRPr="00CE5297" w:rsidRDefault="00EF65CA" w:rsidP="00EF65CA">
      <w:pPr>
        <w:spacing w:after="120" w:line="280" w:lineRule="exact"/>
        <w:rPr>
          <w:rFonts w:ascii="Times New Roman" w:eastAsia="宋体" w:hAnsi="Times New Roman" w:cs="Times New Roman"/>
          <w:color w:val="000000"/>
          <w:sz w:val="18"/>
          <w:szCs w:val="20"/>
        </w:rPr>
      </w:pPr>
      <w:r w:rsidRPr="00CE5297">
        <w:rPr>
          <w:rFonts w:ascii="Times New Roman" w:eastAsia="宋体" w:hAnsi="Times New Roman" w:cs="Times New Roman" w:hint="eastAsia"/>
          <w:color w:val="000000"/>
          <w:sz w:val="18"/>
          <w:szCs w:val="20"/>
        </w:rPr>
        <w:t>报出日期</w:t>
      </w:r>
      <w:r w:rsidRPr="00CE5297">
        <w:rPr>
          <w:rFonts w:ascii="Times New Roman" w:eastAsia="宋体" w:hAnsi="Times New Roman" w:cs="Times New Roman" w:hint="eastAsia"/>
          <w:color w:val="000000"/>
          <w:sz w:val="18"/>
          <w:szCs w:val="20"/>
        </w:rPr>
        <w:t>:20</w:t>
      </w:r>
      <w:r w:rsidRPr="00CE5297">
        <w:rPr>
          <w:rFonts w:ascii="Times New Roman" w:eastAsia="宋体" w:hAnsi="Times New Roman" w:cs="Times New Roman" w:hint="eastAsia"/>
          <w:color w:val="000000"/>
          <w:sz w:val="18"/>
          <w:szCs w:val="20"/>
        </w:rPr>
        <w:t>年月日</w:t>
      </w:r>
    </w:p>
    <w:p w:rsidR="00EF65CA" w:rsidRPr="00CE5297" w:rsidRDefault="00EF65CA" w:rsidP="00EF65CA">
      <w:pPr>
        <w:spacing w:after="120" w:line="280" w:lineRule="exact"/>
        <w:rPr>
          <w:rFonts w:ascii="Times New Roman" w:eastAsia="宋体" w:hAnsi="Times New Roman" w:cs="Times New Roman"/>
          <w:color w:val="000000"/>
          <w:sz w:val="18"/>
          <w:szCs w:val="20"/>
        </w:rPr>
      </w:pPr>
    </w:p>
    <w:p w:rsidR="00EF65CA" w:rsidRDefault="00EF65CA" w:rsidP="00EF65CA">
      <w:pPr>
        <w:spacing w:after="120" w:line="280" w:lineRule="exact"/>
        <w:rPr>
          <w:rFonts w:ascii="Times New Roman" w:eastAsia="宋体" w:hAnsi="Times New Roman" w:cs="Times New Roman"/>
          <w:color w:val="000000"/>
          <w:sz w:val="18"/>
          <w:szCs w:val="20"/>
        </w:rPr>
      </w:pPr>
      <w:r w:rsidRPr="00CE5297">
        <w:rPr>
          <w:rFonts w:ascii="Times New Roman" w:eastAsia="宋体" w:hAnsi="Times New Roman" w:cs="Times New Roman" w:hint="eastAsia"/>
          <w:color w:val="000000"/>
          <w:sz w:val="18"/>
          <w:szCs w:val="20"/>
        </w:rPr>
        <w:t>说明：</w:t>
      </w:r>
      <w:r w:rsidRPr="00CE5297">
        <w:rPr>
          <w:rFonts w:ascii="Times New Roman" w:eastAsia="宋体" w:hAnsi="Times New Roman" w:cs="Times New Roman"/>
          <w:color w:val="000000"/>
          <w:sz w:val="18"/>
          <w:szCs w:val="20"/>
        </w:rPr>
        <w:t>1</w:t>
      </w:r>
      <w:r w:rsidRPr="00CE5297">
        <w:rPr>
          <w:rFonts w:ascii="Times New Roman" w:eastAsia="宋体" w:hAnsi="Times New Roman" w:cs="Times New Roman"/>
          <w:color w:val="000000"/>
          <w:sz w:val="18"/>
          <w:szCs w:val="20"/>
        </w:rPr>
        <w:t>．大学科技园用此表</w:t>
      </w:r>
      <w:r w:rsidRPr="00CE5297">
        <w:rPr>
          <w:rFonts w:ascii="Times New Roman" w:eastAsia="宋体" w:hAnsi="Times New Roman" w:cs="Times New Roman" w:hint="eastAsia"/>
          <w:color w:val="000000"/>
          <w:sz w:val="18"/>
          <w:szCs w:val="20"/>
        </w:rPr>
        <w:t>。</w:t>
      </w:r>
    </w:p>
    <w:p w:rsidR="00EF65CA" w:rsidRPr="00CE5297" w:rsidRDefault="00EF65CA" w:rsidP="00EF65CA">
      <w:pPr>
        <w:tabs>
          <w:tab w:val="left" w:pos="5220"/>
        </w:tabs>
        <w:spacing w:after="120" w:line="280" w:lineRule="exact"/>
        <w:rPr>
          <w:rFonts w:ascii="Times New Roman" w:eastAsia="宋体" w:hAnsi="Times New Roman" w:cs="Times New Roman"/>
          <w:color w:val="000000"/>
          <w:sz w:val="18"/>
          <w:szCs w:val="20"/>
        </w:rPr>
      </w:pPr>
      <w:r>
        <w:rPr>
          <w:rFonts w:ascii="Times New Roman" w:eastAsia="宋体" w:hAnsi="Times New Roman" w:cs="Times New Roman" w:hint="eastAsia"/>
          <w:color w:val="000000"/>
          <w:sz w:val="18"/>
          <w:szCs w:val="20"/>
        </w:rPr>
        <w:t xml:space="preserve">       2. </w:t>
      </w:r>
      <w:r w:rsidRPr="00CE5297">
        <w:rPr>
          <w:rFonts w:ascii="Times New Roman" w:eastAsia="宋体" w:hAnsi="Times New Roman" w:cs="Times New Roman"/>
          <w:color w:val="000000"/>
          <w:sz w:val="18"/>
          <w:szCs w:val="20"/>
        </w:rPr>
        <w:t>大学科技园中的在孵企业用此表</w:t>
      </w:r>
      <w:r w:rsidRPr="00CE5297">
        <w:rPr>
          <w:rFonts w:ascii="Times New Roman" w:eastAsia="宋体" w:hAnsi="Times New Roman" w:cs="Times New Roman" w:hint="eastAsia"/>
          <w:color w:val="000000"/>
          <w:sz w:val="18"/>
          <w:szCs w:val="20"/>
        </w:rPr>
        <w:t>。</w:t>
      </w:r>
    </w:p>
    <w:p w:rsidR="00EF65CA" w:rsidRPr="00CE5297" w:rsidRDefault="00EF65CA" w:rsidP="00EF65CA">
      <w:pPr>
        <w:keepNext/>
        <w:keepLines/>
        <w:spacing w:line="413" w:lineRule="auto"/>
        <w:jc w:val="center"/>
        <w:outlineLvl w:val="2"/>
        <w:rPr>
          <w:rFonts w:ascii="宋体" w:eastAsia="宋体" w:hAnsi="宋体" w:cs="Times New Roman"/>
          <w:b/>
          <w:bCs/>
          <w:sz w:val="32"/>
          <w:szCs w:val="32"/>
        </w:rPr>
      </w:pPr>
      <w:bookmarkStart w:id="4" w:name="_Toc12534"/>
      <w:bookmarkStart w:id="5" w:name="_Toc7911"/>
      <w:bookmarkStart w:id="6" w:name="_Toc434256218"/>
      <w:r w:rsidRPr="00CE5297">
        <w:rPr>
          <w:rFonts w:ascii="宋体" w:eastAsia="宋体" w:hAnsi="宋体" w:cs="Times New Roman" w:hint="eastAsia"/>
          <w:b/>
          <w:bCs/>
          <w:sz w:val="32"/>
          <w:szCs w:val="32"/>
        </w:rPr>
        <w:lastRenderedPageBreak/>
        <w:t>表GZ-006F指标解释</w:t>
      </w:r>
      <w:bookmarkEnd w:id="4"/>
      <w:bookmarkEnd w:id="5"/>
      <w:bookmarkEnd w:id="6"/>
    </w:p>
    <w:p w:rsidR="00EF65CA" w:rsidRPr="00CE5297" w:rsidRDefault="00EF65CA" w:rsidP="00EF65CA">
      <w:pPr>
        <w:spacing w:line="320" w:lineRule="exact"/>
        <w:jc w:val="center"/>
        <w:rPr>
          <w:rFonts w:ascii="黑体" w:eastAsia="黑体" w:hAnsi="Times New Roman" w:cs="Times New Roman"/>
          <w:b/>
          <w:color w:val="000000"/>
          <w:szCs w:val="21"/>
        </w:rPr>
      </w:pPr>
    </w:p>
    <w:p w:rsidR="00EF65CA" w:rsidRPr="00CE5297" w:rsidRDefault="00EF65CA" w:rsidP="00EF65CA">
      <w:pPr>
        <w:spacing w:line="320" w:lineRule="exact"/>
        <w:rPr>
          <w:rFonts w:ascii="Times New Roman" w:eastAsia="宋体" w:hAnsi="Times New Roman" w:cs="Times New Roman"/>
          <w:szCs w:val="21"/>
        </w:rPr>
      </w:pPr>
      <w:r w:rsidRPr="00CE5297">
        <w:rPr>
          <w:rFonts w:ascii="Times New Roman" w:eastAsia="黑体" w:hAnsi="Times New Roman" w:cs="Times New Roman"/>
          <w:b/>
          <w:szCs w:val="21"/>
        </w:rPr>
        <w:t>项目名称：</w:t>
      </w:r>
      <w:r w:rsidRPr="00CE5297">
        <w:rPr>
          <w:rFonts w:ascii="Times New Roman" w:eastAsia="宋体" w:hAnsi="Times New Roman" w:cs="Times New Roman"/>
          <w:szCs w:val="21"/>
        </w:rPr>
        <w:t>指</w:t>
      </w:r>
      <w:r w:rsidRPr="00CE5297">
        <w:rPr>
          <w:rFonts w:ascii="Times New Roman" w:eastAsia="宋体" w:hAnsi="Times New Roman" w:cs="Times New Roman" w:hint="eastAsia"/>
          <w:szCs w:val="21"/>
        </w:rPr>
        <w:t>大学科技园或者</w:t>
      </w:r>
      <w:r w:rsidRPr="00CE5297">
        <w:rPr>
          <w:rFonts w:ascii="Times New Roman" w:eastAsia="宋体" w:hAnsi="Times New Roman" w:cs="Times New Roman"/>
          <w:szCs w:val="21"/>
        </w:rPr>
        <w:t>在孵企业获得的各类国家级项目的项目名称。</w:t>
      </w:r>
    </w:p>
    <w:p w:rsidR="00EF65CA" w:rsidRPr="00CE5297" w:rsidRDefault="00EF65CA" w:rsidP="00EF65CA">
      <w:pPr>
        <w:spacing w:line="320" w:lineRule="exact"/>
        <w:rPr>
          <w:rFonts w:ascii="Times New Roman" w:eastAsia="宋体" w:hAnsi="Times New Roman" w:cs="Times New Roman"/>
          <w:szCs w:val="21"/>
        </w:rPr>
      </w:pPr>
      <w:r w:rsidRPr="00CE5297">
        <w:rPr>
          <w:rFonts w:ascii="Times New Roman" w:eastAsia="黑体" w:hAnsi="Times New Roman" w:cs="Times New Roman" w:hint="eastAsia"/>
          <w:b/>
          <w:szCs w:val="21"/>
        </w:rPr>
        <w:t>承担项目单位</w:t>
      </w:r>
      <w:r w:rsidRPr="00CE5297">
        <w:rPr>
          <w:rFonts w:ascii="Times New Roman" w:eastAsia="黑体" w:hAnsi="Times New Roman" w:cs="Times New Roman"/>
          <w:b/>
          <w:szCs w:val="21"/>
        </w:rPr>
        <w:t>名称：</w:t>
      </w:r>
      <w:r w:rsidRPr="00CE5297">
        <w:rPr>
          <w:rFonts w:ascii="Times New Roman" w:eastAsia="宋体" w:hAnsi="Times New Roman" w:cs="Times New Roman"/>
          <w:szCs w:val="21"/>
        </w:rPr>
        <w:t>指获得国家级项目的</w:t>
      </w:r>
      <w:r w:rsidRPr="00CE5297">
        <w:rPr>
          <w:rFonts w:ascii="Times New Roman" w:eastAsia="宋体" w:hAnsi="Times New Roman" w:cs="Times New Roman" w:hint="eastAsia"/>
          <w:szCs w:val="21"/>
        </w:rPr>
        <w:t>大学科技园或者</w:t>
      </w:r>
      <w:r w:rsidRPr="00CE5297">
        <w:rPr>
          <w:rFonts w:ascii="Times New Roman" w:eastAsia="宋体" w:hAnsi="Times New Roman" w:cs="Times New Roman"/>
          <w:szCs w:val="21"/>
        </w:rPr>
        <w:t>企业名称。</w:t>
      </w:r>
    </w:p>
    <w:p w:rsidR="00EF65CA" w:rsidRPr="00CE5297" w:rsidRDefault="00EF65CA" w:rsidP="00EF65CA">
      <w:pPr>
        <w:spacing w:line="320" w:lineRule="exact"/>
        <w:rPr>
          <w:rFonts w:ascii="Times New Roman" w:eastAsia="宋体" w:hAnsi="Times New Roman" w:cs="Times New Roman"/>
          <w:szCs w:val="21"/>
        </w:rPr>
      </w:pPr>
      <w:r w:rsidRPr="00CE5297">
        <w:rPr>
          <w:rFonts w:ascii="Times New Roman" w:eastAsia="黑体" w:hAnsi="Times New Roman" w:cs="Times New Roman"/>
          <w:b/>
          <w:szCs w:val="21"/>
        </w:rPr>
        <w:t>项目种类：</w:t>
      </w:r>
      <w:r w:rsidRPr="00CE5297">
        <w:rPr>
          <w:rFonts w:ascii="Times New Roman" w:eastAsia="宋体" w:hAnsi="Times New Roman" w:cs="Times New Roman"/>
          <w:szCs w:val="21"/>
        </w:rPr>
        <w:t>指各类国家级项目的项目种类：</w:t>
      </w:r>
    </w:p>
    <w:p w:rsidR="00EF65CA" w:rsidRPr="00CE5297" w:rsidRDefault="00EF65CA" w:rsidP="00EF65CA">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10. 国家科技重大专项；</w:t>
      </w:r>
      <w:r w:rsidRPr="00CE5297">
        <w:rPr>
          <w:rFonts w:ascii="宋体" w:eastAsia="宋体" w:hAnsi="宋体" w:cs="Times New Roman"/>
          <w:szCs w:val="21"/>
        </w:rPr>
        <w:t>11.</w:t>
      </w:r>
      <w:r w:rsidRPr="00CE5297">
        <w:rPr>
          <w:rFonts w:ascii="宋体" w:eastAsia="宋体" w:hAnsi="宋体" w:cs="Times New Roman" w:hint="eastAsia"/>
          <w:szCs w:val="21"/>
        </w:rPr>
        <w:t>国家自然科学基金；</w:t>
      </w:r>
      <w:r w:rsidRPr="00CE5297">
        <w:rPr>
          <w:rFonts w:ascii="宋体" w:eastAsia="宋体" w:hAnsi="宋体" w:cs="Times New Roman"/>
          <w:szCs w:val="21"/>
        </w:rPr>
        <w:t>1</w:t>
      </w:r>
      <w:r w:rsidRPr="00CE5297">
        <w:rPr>
          <w:rFonts w:ascii="宋体" w:eastAsia="宋体" w:hAnsi="宋体" w:cs="Times New Roman" w:hint="eastAsia"/>
          <w:szCs w:val="21"/>
        </w:rPr>
        <w:t>2</w:t>
      </w:r>
      <w:r w:rsidRPr="00CE5297">
        <w:rPr>
          <w:rFonts w:ascii="宋体" w:eastAsia="宋体" w:hAnsi="宋体" w:cs="Times New Roman"/>
          <w:szCs w:val="21"/>
        </w:rPr>
        <w:t>.973计划</w:t>
      </w:r>
      <w:r w:rsidRPr="00CE5297">
        <w:rPr>
          <w:rFonts w:ascii="宋体" w:eastAsia="宋体" w:hAnsi="宋体" w:cs="Times New Roman" w:hint="eastAsia"/>
          <w:szCs w:val="21"/>
        </w:rPr>
        <w:t>；13</w:t>
      </w:r>
      <w:r w:rsidRPr="00CE5297">
        <w:rPr>
          <w:rFonts w:ascii="宋体" w:eastAsia="宋体" w:hAnsi="宋体" w:cs="Times New Roman"/>
          <w:szCs w:val="21"/>
        </w:rPr>
        <w:t>.国家863计划</w:t>
      </w:r>
      <w:r w:rsidRPr="00CE5297">
        <w:rPr>
          <w:rFonts w:ascii="宋体" w:eastAsia="宋体" w:hAnsi="宋体" w:cs="Times New Roman" w:hint="eastAsia"/>
          <w:szCs w:val="21"/>
        </w:rPr>
        <w:t>项目；</w:t>
      </w:r>
    </w:p>
    <w:p w:rsidR="00EF65CA" w:rsidRPr="00CE5297" w:rsidRDefault="00EF65CA" w:rsidP="00EF65CA">
      <w:pPr>
        <w:adjustRightInd w:val="0"/>
        <w:snapToGrid w:val="0"/>
        <w:spacing w:line="320" w:lineRule="exact"/>
        <w:rPr>
          <w:rFonts w:ascii="宋体" w:eastAsia="宋体" w:hAnsi="宋体" w:cs="Times New Roman"/>
          <w:szCs w:val="21"/>
        </w:rPr>
      </w:pPr>
      <w:r w:rsidRPr="00CE5297">
        <w:rPr>
          <w:rFonts w:ascii="宋体" w:eastAsia="宋体" w:hAnsi="宋体" w:cs="Times New Roman"/>
          <w:szCs w:val="21"/>
        </w:rPr>
        <w:t>1</w:t>
      </w:r>
      <w:r w:rsidRPr="00CE5297">
        <w:rPr>
          <w:rFonts w:ascii="宋体" w:eastAsia="宋体" w:hAnsi="宋体" w:cs="Times New Roman" w:hint="eastAsia"/>
          <w:szCs w:val="21"/>
        </w:rPr>
        <w:t>4</w:t>
      </w:r>
      <w:r w:rsidRPr="00CE5297">
        <w:rPr>
          <w:rFonts w:ascii="宋体" w:eastAsia="宋体" w:hAnsi="宋体" w:cs="Times New Roman"/>
          <w:szCs w:val="21"/>
        </w:rPr>
        <w:t>.国家科技</w:t>
      </w:r>
      <w:r w:rsidRPr="00CE5297">
        <w:rPr>
          <w:rFonts w:ascii="宋体" w:eastAsia="宋体" w:hAnsi="宋体" w:cs="Times New Roman" w:hint="eastAsia"/>
          <w:szCs w:val="21"/>
        </w:rPr>
        <w:t>支撑</w:t>
      </w:r>
      <w:r w:rsidRPr="00CE5297">
        <w:rPr>
          <w:rFonts w:ascii="宋体" w:eastAsia="宋体" w:hAnsi="宋体" w:cs="Times New Roman"/>
          <w:szCs w:val="21"/>
        </w:rPr>
        <w:t>计划项目</w:t>
      </w:r>
      <w:r w:rsidRPr="00CE5297">
        <w:rPr>
          <w:rFonts w:ascii="宋体" w:eastAsia="宋体" w:hAnsi="宋体" w:cs="Times New Roman" w:hint="eastAsia"/>
          <w:szCs w:val="21"/>
        </w:rPr>
        <w:t>；</w:t>
      </w:r>
      <w:r w:rsidRPr="00CE5297">
        <w:rPr>
          <w:rFonts w:ascii="宋体" w:eastAsia="宋体" w:hAnsi="宋体" w:cs="Times New Roman"/>
          <w:szCs w:val="21"/>
        </w:rPr>
        <w:t>1</w:t>
      </w:r>
      <w:r w:rsidRPr="00CE5297">
        <w:rPr>
          <w:rFonts w:ascii="宋体" w:eastAsia="宋体" w:hAnsi="宋体" w:cs="Times New Roman" w:hint="eastAsia"/>
          <w:szCs w:val="21"/>
        </w:rPr>
        <w:t>5</w:t>
      </w:r>
      <w:r w:rsidRPr="00CE5297">
        <w:rPr>
          <w:rFonts w:ascii="宋体" w:eastAsia="宋体" w:hAnsi="宋体" w:cs="Times New Roman"/>
          <w:szCs w:val="21"/>
        </w:rPr>
        <w:t>.国家重点新产品计划</w:t>
      </w:r>
      <w:r w:rsidRPr="00CE5297">
        <w:rPr>
          <w:rFonts w:ascii="宋体" w:eastAsia="宋体" w:hAnsi="宋体" w:cs="Times New Roman" w:hint="eastAsia"/>
          <w:szCs w:val="21"/>
        </w:rPr>
        <w:t>；16</w:t>
      </w:r>
      <w:r w:rsidRPr="00CE5297">
        <w:rPr>
          <w:rFonts w:ascii="宋体" w:eastAsia="宋体" w:hAnsi="宋体" w:cs="Times New Roman"/>
          <w:szCs w:val="21"/>
        </w:rPr>
        <w:t>.科技兴贸行动计划</w:t>
      </w:r>
      <w:r w:rsidRPr="00CE5297">
        <w:rPr>
          <w:rFonts w:ascii="宋体" w:eastAsia="宋体" w:hAnsi="宋体" w:cs="Times New Roman" w:hint="eastAsia"/>
          <w:szCs w:val="21"/>
        </w:rPr>
        <w:t>；</w:t>
      </w:r>
    </w:p>
    <w:p w:rsidR="00EF65CA" w:rsidRPr="00CE5297" w:rsidRDefault="00EF65CA" w:rsidP="00EF65CA">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17</w:t>
      </w:r>
      <w:r w:rsidRPr="00CE5297">
        <w:rPr>
          <w:rFonts w:ascii="宋体" w:eastAsia="宋体" w:hAnsi="宋体" w:cs="Times New Roman"/>
          <w:szCs w:val="21"/>
        </w:rPr>
        <w:t>.</w:t>
      </w:r>
      <w:r w:rsidRPr="00CE5297">
        <w:rPr>
          <w:rFonts w:ascii="宋体" w:eastAsia="宋体" w:hAnsi="宋体" w:cs="Times New Roman" w:hint="eastAsia"/>
          <w:szCs w:val="21"/>
        </w:rPr>
        <w:t>国家级</w:t>
      </w:r>
      <w:r w:rsidRPr="00CE5297">
        <w:rPr>
          <w:rFonts w:ascii="宋体" w:eastAsia="宋体" w:hAnsi="宋体" w:cs="Times New Roman"/>
          <w:szCs w:val="21"/>
        </w:rPr>
        <w:t>成果重点推广计划</w:t>
      </w:r>
      <w:r w:rsidRPr="00CE5297">
        <w:rPr>
          <w:rFonts w:ascii="宋体" w:eastAsia="宋体" w:hAnsi="宋体" w:cs="Times New Roman" w:hint="eastAsia"/>
          <w:szCs w:val="21"/>
        </w:rPr>
        <w:t>；</w:t>
      </w:r>
      <w:r w:rsidRPr="00CE5297">
        <w:rPr>
          <w:rFonts w:ascii="宋体" w:eastAsia="宋体" w:hAnsi="宋体" w:cs="Times New Roman"/>
          <w:szCs w:val="21"/>
        </w:rPr>
        <w:t>1</w:t>
      </w:r>
      <w:r w:rsidRPr="00CE5297">
        <w:rPr>
          <w:rFonts w:ascii="宋体" w:eastAsia="宋体" w:hAnsi="宋体" w:cs="Times New Roman" w:hint="eastAsia"/>
          <w:szCs w:val="21"/>
        </w:rPr>
        <w:t>8</w:t>
      </w:r>
      <w:r w:rsidRPr="00CE5297">
        <w:rPr>
          <w:rFonts w:ascii="宋体" w:eastAsia="宋体" w:hAnsi="宋体" w:cs="Times New Roman"/>
          <w:szCs w:val="21"/>
        </w:rPr>
        <w:t>. 科技型中小企业</w:t>
      </w:r>
      <w:r w:rsidRPr="00CE5297">
        <w:rPr>
          <w:rFonts w:ascii="宋体" w:eastAsia="宋体" w:hAnsi="宋体" w:cs="Times New Roman" w:hint="eastAsia"/>
          <w:szCs w:val="21"/>
        </w:rPr>
        <w:t>技术</w:t>
      </w:r>
      <w:r w:rsidRPr="00CE5297">
        <w:rPr>
          <w:rFonts w:ascii="宋体" w:eastAsia="宋体" w:hAnsi="宋体" w:cs="Times New Roman"/>
          <w:szCs w:val="21"/>
        </w:rPr>
        <w:t>创新基金</w:t>
      </w:r>
      <w:r w:rsidRPr="00CE5297">
        <w:rPr>
          <w:rFonts w:ascii="宋体" w:eastAsia="宋体" w:hAnsi="宋体" w:cs="Times New Roman" w:hint="eastAsia"/>
          <w:szCs w:val="21"/>
        </w:rPr>
        <w:t>；</w:t>
      </w:r>
      <w:r w:rsidRPr="00CE5297">
        <w:rPr>
          <w:rFonts w:ascii="宋体" w:eastAsia="宋体" w:hAnsi="宋体" w:cs="Times New Roman"/>
          <w:szCs w:val="21"/>
        </w:rPr>
        <w:t>1</w:t>
      </w:r>
      <w:r w:rsidRPr="00CE5297">
        <w:rPr>
          <w:rFonts w:ascii="宋体" w:eastAsia="宋体" w:hAnsi="宋体" w:cs="Times New Roman" w:hint="eastAsia"/>
          <w:szCs w:val="21"/>
        </w:rPr>
        <w:t>9</w:t>
      </w:r>
      <w:r w:rsidRPr="00CE5297">
        <w:rPr>
          <w:rFonts w:ascii="宋体" w:eastAsia="宋体" w:hAnsi="宋体" w:cs="Times New Roman"/>
          <w:szCs w:val="21"/>
        </w:rPr>
        <w:t>.农业科技成果转化资金</w:t>
      </w:r>
      <w:r w:rsidRPr="00CE5297">
        <w:rPr>
          <w:rFonts w:ascii="宋体" w:eastAsia="宋体" w:hAnsi="宋体" w:cs="Times New Roman" w:hint="eastAsia"/>
          <w:szCs w:val="21"/>
        </w:rPr>
        <w:t>；</w:t>
      </w:r>
    </w:p>
    <w:p w:rsidR="00EF65CA" w:rsidRPr="00CE5297" w:rsidRDefault="00EF65CA" w:rsidP="00EF65CA">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20</w:t>
      </w:r>
      <w:r w:rsidRPr="00CE5297">
        <w:rPr>
          <w:rFonts w:ascii="宋体" w:eastAsia="宋体" w:hAnsi="宋体" w:cs="Times New Roman"/>
          <w:szCs w:val="21"/>
        </w:rPr>
        <w:t>.</w:t>
      </w:r>
      <w:r w:rsidRPr="00CE5297">
        <w:rPr>
          <w:rFonts w:ascii="宋体" w:eastAsia="宋体" w:hAnsi="宋体" w:cs="Times New Roman" w:hint="eastAsia"/>
          <w:szCs w:val="21"/>
        </w:rPr>
        <w:t>国家级</w:t>
      </w:r>
      <w:r w:rsidRPr="00CE5297">
        <w:rPr>
          <w:rFonts w:ascii="宋体" w:eastAsia="宋体" w:hAnsi="宋体" w:cs="Times New Roman"/>
          <w:szCs w:val="21"/>
        </w:rPr>
        <w:t>火炬计划</w:t>
      </w:r>
      <w:r w:rsidRPr="00CE5297">
        <w:rPr>
          <w:rFonts w:ascii="宋体" w:eastAsia="宋体" w:hAnsi="宋体" w:cs="Times New Roman" w:hint="eastAsia"/>
          <w:szCs w:val="21"/>
        </w:rPr>
        <w:t>；21.部门</w:t>
      </w:r>
      <w:r w:rsidRPr="00CE5297">
        <w:rPr>
          <w:rFonts w:ascii="宋体" w:eastAsia="宋体" w:hAnsi="宋体" w:cs="Times New Roman"/>
          <w:szCs w:val="21"/>
        </w:rPr>
        <w:t>攻关计划</w:t>
      </w:r>
      <w:r w:rsidRPr="00CE5297">
        <w:rPr>
          <w:rFonts w:ascii="宋体" w:eastAsia="宋体" w:hAnsi="宋体" w:cs="Times New Roman" w:hint="eastAsia"/>
          <w:szCs w:val="21"/>
        </w:rPr>
        <w:t>；22</w:t>
      </w:r>
      <w:r w:rsidRPr="00CE5297">
        <w:rPr>
          <w:rFonts w:ascii="宋体" w:eastAsia="宋体" w:hAnsi="宋体" w:cs="Times New Roman"/>
          <w:szCs w:val="21"/>
        </w:rPr>
        <w:t>.</w:t>
      </w:r>
      <w:r w:rsidRPr="00CE5297">
        <w:rPr>
          <w:rFonts w:ascii="宋体" w:eastAsia="宋体" w:hAnsi="宋体" w:cs="Times New Roman" w:hint="eastAsia"/>
          <w:szCs w:val="21"/>
        </w:rPr>
        <w:t>国家</w:t>
      </w:r>
      <w:r w:rsidRPr="00CE5297">
        <w:rPr>
          <w:rFonts w:ascii="宋体" w:eastAsia="宋体" w:hAnsi="宋体" w:cs="Times New Roman"/>
          <w:szCs w:val="21"/>
        </w:rPr>
        <w:t>星火计划项目</w:t>
      </w:r>
      <w:r w:rsidRPr="00CE5297">
        <w:rPr>
          <w:rFonts w:ascii="宋体" w:eastAsia="宋体" w:hAnsi="宋体" w:cs="Times New Roman" w:hint="eastAsia"/>
          <w:szCs w:val="21"/>
        </w:rPr>
        <w:t>；31.地方攻关计划；</w:t>
      </w:r>
    </w:p>
    <w:p w:rsidR="00EF65CA" w:rsidRPr="00CE5297" w:rsidRDefault="00EF65CA" w:rsidP="00EF65CA">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32.地方火炬计划；41.科</w:t>
      </w:r>
      <w:r w:rsidRPr="00CE5297">
        <w:rPr>
          <w:rFonts w:ascii="宋体" w:eastAsia="宋体" w:hAnsi="宋体" w:cs="Times New Roman"/>
          <w:szCs w:val="21"/>
        </w:rPr>
        <w:t>技基础条件平台建设计划</w:t>
      </w:r>
      <w:r w:rsidRPr="00CE5297">
        <w:rPr>
          <w:rFonts w:ascii="宋体" w:eastAsia="宋体" w:hAnsi="宋体" w:cs="Times New Roman" w:hint="eastAsia"/>
          <w:szCs w:val="21"/>
        </w:rPr>
        <w:t>；42</w:t>
      </w:r>
      <w:r w:rsidRPr="00CE5297">
        <w:rPr>
          <w:rFonts w:ascii="宋体" w:eastAsia="宋体" w:hAnsi="宋体" w:cs="Times New Roman"/>
          <w:szCs w:val="21"/>
        </w:rPr>
        <w:t>.国际科技合作计划</w:t>
      </w:r>
      <w:r w:rsidRPr="00CE5297">
        <w:rPr>
          <w:rFonts w:ascii="宋体" w:eastAsia="宋体" w:hAnsi="宋体" w:cs="Times New Roman" w:hint="eastAsia"/>
          <w:szCs w:val="21"/>
        </w:rPr>
        <w:t>；</w:t>
      </w:r>
    </w:p>
    <w:p w:rsidR="00EF65CA" w:rsidRPr="00CE5297" w:rsidRDefault="00EF65CA" w:rsidP="00EF65CA">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43</w:t>
      </w:r>
      <w:r w:rsidRPr="00CE5297">
        <w:rPr>
          <w:rFonts w:ascii="宋体" w:eastAsia="宋体" w:hAnsi="宋体" w:cs="Times New Roman"/>
          <w:szCs w:val="21"/>
        </w:rPr>
        <w:t>.国家重点试验计划</w:t>
      </w:r>
      <w:r w:rsidRPr="00CE5297">
        <w:rPr>
          <w:rFonts w:ascii="宋体" w:eastAsia="宋体" w:hAnsi="宋体" w:cs="Times New Roman" w:hint="eastAsia"/>
          <w:szCs w:val="21"/>
        </w:rPr>
        <w:t>；44</w:t>
      </w:r>
      <w:r w:rsidRPr="00CE5297">
        <w:rPr>
          <w:rFonts w:ascii="宋体" w:eastAsia="宋体" w:hAnsi="宋体" w:cs="Times New Roman"/>
          <w:szCs w:val="21"/>
        </w:rPr>
        <w:t>.国家工程技术研究中心</w:t>
      </w:r>
      <w:r w:rsidRPr="00CE5297">
        <w:rPr>
          <w:rFonts w:ascii="宋体" w:eastAsia="宋体" w:hAnsi="宋体" w:cs="Times New Roman" w:hint="eastAsia"/>
          <w:szCs w:val="21"/>
        </w:rPr>
        <w:t>； 45</w:t>
      </w:r>
      <w:r w:rsidRPr="00CE5297">
        <w:rPr>
          <w:rFonts w:ascii="宋体" w:eastAsia="宋体" w:hAnsi="宋体" w:cs="Times New Roman"/>
          <w:szCs w:val="21"/>
        </w:rPr>
        <w:t>.国家软科学研究计划</w:t>
      </w:r>
      <w:r w:rsidRPr="00CE5297">
        <w:rPr>
          <w:rFonts w:ascii="宋体" w:eastAsia="宋体" w:hAnsi="宋体" w:cs="Times New Roman" w:hint="eastAsia"/>
          <w:szCs w:val="21"/>
        </w:rPr>
        <w:t>；</w:t>
      </w:r>
    </w:p>
    <w:p w:rsidR="00EF65CA" w:rsidRPr="00CE5297" w:rsidRDefault="00EF65CA" w:rsidP="00EF65CA">
      <w:pPr>
        <w:adjustRightInd w:val="0"/>
        <w:snapToGrid w:val="0"/>
        <w:spacing w:line="320" w:lineRule="exact"/>
        <w:rPr>
          <w:rFonts w:ascii="宋体" w:eastAsia="宋体" w:hAnsi="宋体" w:cs="Times New Roman"/>
          <w:szCs w:val="21"/>
        </w:rPr>
      </w:pPr>
      <w:r w:rsidRPr="00CE5297">
        <w:rPr>
          <w:rFonts w:ascii="宋体" w:eastAsia="宋体" w:hAnsi="宋体" w:cs="Times New Roman" w:hint="eastAsia"/>
          <w:szCs w:val="21"/>
        </w:rPr>
        <w:t xml:space="preserve">    46</w:t>
      </w:r>
      <w:r w:rsidRPr="00CE5297">
        <w:rPr>
          <w:rFonts w:ascii="宋体" w:eastAsia="宋体" w:hAnsi="宋体" w:cs="Times New Roman"/>
          <w:szCs w:val="21"/>
        </w:rPr>
        <w:t>.科研院所计划开发专项</w:t>
      </w:r>
      <w:r w:rsidRPr="00CE5297">
        <w:rPr>
          <w:rFonts w:ascii="宋体" w:eastAsia="宋体" w:hAnsi="宋体" w:cs="Times New Roman" w:hint="eastAsia"/>
          <w:szCs w:val="21"/>
        </w:rPr>
        <w:t>；00.</w:t>
      </w:r>
      <w:r w:rsidRPr="00CE5297">
        <w:rPr>
          <w:rFonts w:ascii="宋体" w:eastAsia="宋体" w:hAnsi="宋体" w:cs="Times New Roman"/>
          <w:szCs w:val="21"/>
        </w:rPr>
        <w:t>其它</w:t>
      </w:r>
    </w:p>
    <w:p w:rsidR="00EF65CA" w:rsidRPr="00CE5297" w:rsidRDefault="00EF65CA" w:rsidP="00EF65CA">
      <w:pPr>
        <w:spacing w:line="320" w:lineRule="exact"/>
        <w:rPr>
          <w:rFonts w:ascii="Times New Roman" w:eastAsia="宋体" w:hAnsi="Times New Roman" w:cs="Times New Roman"/>
          <w:szCs w:val="21"/>
        </w:rPr>
      </w:pPr>
      <w:r w:rsidRPr="00CE5297">
        <w:rPr>
          <w:rFonts w:ascii="Times New Roman" w:eastAsia="黑体" w:hAnsi="Times New Roman" w:cs="Times New Roman"/>
          <w:b/>
          <w:szCs w:val="21"/>
        </w:rPr>
        <w:t>资助方式：</w:t>
      </w:r>
      <w:r w:rsidRPr="00CE5297">
        <w:rPr>
          <w:rFonts w:ascii="Times New Roman" w:eastAsia="宋体" w:hAnsi="Times New Roman" w:cs="Times New Roman"/>
          <w:szCs w:val="21"/>
        </w:rPr>
        <w:t>指在孵企业获得上述计划所得到的资金按以下方式填报：</w:t>
      </w:r>
    </w:p>
    <w:p w:rsidR="00EF65CA" w:rsidRPr="00CE5297" w:rsidRDefault="00EF65CA" w:rsidP="00EF65CA">
      <w:pPr>
        <w:spacing w:line="320" w:lineRule="exact"/>
        <w:rPr>
          <w:rFonts w:ascii="Times New Roman" w:eastAsia="宋体" w:hAnsi="Times New Roman" w:cs="Times New Roman"/>
          <w:szCs w:val="21"/>
        </w:rPr>
      </w:pPr>
      <w:r w:rsidRPr="00CE5297">
        <w:rPr>
          <w:rFonts w:ascii="Times New Roman" w:eastAsia="宋体" w:hAnsi="Times New Roman" w:cs="Times New Roman"/>
          <w:szCs w:val="21"/>
        </w:rPr>
        <w:t xml:space="preserve">1. </w:t>
      </w:r>
      <w:r w:rsidRPr="00CE5297">
        <w:rPr>
          <w:rFonts w:ascii="Times New Roman" w:eastAsia="宋体" w:hAnsi="Times New Roman" w:cs="Times New Roman"/>
          <w:szCs w:val="21"/>
        </w:rPr>
        <w:t>无偿资助：指企业立项后，项目以无偿资助的方式所获得的资金总额。</w:t>
      </w:r>
    </w:p>
    <w:p w:rsidR="00EF65CA" w:rsidRPr="00CE5297" w:rsidRDefault="00EF65CA" w:rsidP="00EF65CA">
      <w:pPr>
        <w:spacing w:line="320" w:lineRule="exact"/>
        <w:rPr>
          <w:rFonts w:ascii="Times New Roman" w:eastAsia="宋体" w:hAnsi="Times New Roman" w:cs="Times New Roman"/>
          <w:szCs w:val="21"/>
        </w:rPr>
      </w:pPr>
      <w:r w:rsidRPr="00CE5297">
        <w:rPr>
          <w:rFonts w:ascii="Times New Roman" w:eastAsia="宋体" w:hAnsi="Times New Roman" w:cs="Times New Roman"/>
          <w:szCs w:val="21"/>
        </w:rPr>
        <w:t xml:space="preserve">2. </w:t>
      </w:r>
      <w:r w:rsidRPr="00CE5297">
        <w:rPr>
          <w:rFonts w:ascii="Times New Roman" w:eastAsia="宋体" w:hAnsi="Times New Roman" w:cs="Times New Roman"/>
          <w:szCs w:val="21"/>
        </w:rPr>
        <w:t>贷款：指企业从银行或其它金融机构所获得的贷款总额。</w:t>
      </w:r>
    </w:p>
    <w:p w:rsidR="00EF65CA" w:rsidRDefault="00EF65CA" w:rsidP="00EF65CA">
      <w:r w:rsidRPr="00CE5297">
        <w:rPr>
          <w:rFonts w:ascii="Times New Roman" w:eastAsia="宋体" w:hAnsi="Times New Roman" w:cs="Times New Roman"/>
          <w:szCs w:val="21"/>
        </w:rPr>
        <w:t xml:space="preserve">3. </w:t>
      </w:r>
      <w:r w:rsidRPr="00CE5297">
        <w:rPr>
          <w:rFonts w:ascii="Times New Roman" w:eastAsia="宋体" w:hAnsi="Times New Roman" w:cs="Times New Roman"/>
          <w:szCs w:val="21"/>
        </w:rPr>
        <w:t>贷款贴息：指企业立项后，项目以贷款贴息的方式所获得的资金总额</w:t>
      </w:r>
      <w:r w:rsidRPr="00CE5297">
        <w:rPr>
          <w:rFonts w:ascii="Times New Roman" w:eastAsia="宋体" w:hAnsi="Times New Roman" w:cs="Times New Roman" w:hint="eastAsia"/>
          <w:szCs w:val="21"/>
        </w:rPr>
        <w:t>。</w:t>
      </w: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ind w:firstLineChars="500" w:firstLine="860"/>
        <w:rPr>
          <w:rFonts w:ascii="Times New Roman" w:eastAsia="宋体" w:hAnsi="Times New Roman" w:cs="Times New Roman"/>
          <w:color w:val="000000"/>
          <w:spacing w:val="-4"/>
          <w:sz w:val="18"/>
          <w:szCs w:val="18"/>
        </w:rPr>
      </w:pPr>
    </w:p>
    <w:p w:rsidR="00EF65CA" w:rsidRPr="00EF65CA" w:rsidRDefault="00EF65CA" w:rsidP="00EF65CA">
      <w:pPr>
        <w:rPr>
          <w:rFonts w:ascii="Times New Roman" w:eastAsia="宋体" w:hAnsi="Times New Roman" w:cs="Times New Roman"/>
          <w:szCs w:val="24"/>
        </w:rPr>
      </w:pPr>
    </w:p>
    <w:p w:rsidR="00605EBB" w:rsidRPr="00EF65CA" w:rsidRDefault="00605EBB"/>
    <w:sectPr w:rsidR="00605EBB" w:rsidRPr="00EF65CA" w:rsidSect="00EF65CA">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0D5" w:rsidRDefault="003140D5" w:rsidP="0005228E">
      <w:r>
        <w:separator/>
      </w:r>
    </w:p>
  </w:endnote>
  <w:endnote w:type="continuationSeparator" w:id="1">
    <w:p w:rsidR="003140D5" w:rsidRDefault="003140D5" w:rsidP="00052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049"/>
      <w:docPartObj>
        <w:docPartGallery w:val="Page Numbers (Bottom of Page)"/>
        <w:docPartUnique/>
      </w:docPartObj>
    </w:sdtPr>
    <w:sdtContent>
      <w:p w:rsidR="006156EA" w:rsidRDefault="006156EA">
        <w:pPr>
          <w:pStyle w:val="a4"/>
          <w:jc w:val="center"/>
        </w:pPr>
        <w:fldSimple w:instr=" PAGE   \* MERGEFORMAT ">
          <w:r w:rsidRPr="006156EA">
            <w:rPr>
              <w:noProof/>
              <w:lang w:val="zh-CN"/>
            </w:rPr>
            <w:t>6</w:t>
          </w:r>
        </w:fldSimple>
      </w:p>
    </w:sdtContent>
  </w:sdt>
  <w:p w:rsidR="006156EA" w:rsidRDefault="006156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0D5" w:rsidRDefault="003140D5" w:rsidP="0005228E">
      <w:r>
        <w:separator/>
      </w:r>
    </w:p>
  </w:footnote>
  <w:footnote w:type="continuationSeparator" w:id="1">
    <w:p w:rsidR="003140D5" w:rsidRDefault="003140D5" w:rsidP="00052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suff w:val="nothing"/>
      <w:lvlText w:val="%1."/>
      <w:lvlJc w:val="left"/>
    </w:lvl>
  </w:abstractNum>
  <w:abstractNum w:abstractNumId="1">
    <w:nsid w:val="4B6A6523"/>
    <w:multiLevelType w:val="singleLevel"/>
    <w:tmpl w:val="00000000"/>
    <w:lvl w:ilvl="0">
      <w:start w:val="1"/>
      <w:numFmt w:val="decimal"/>
      <w:pStyle w:val="Style9"/>
      <w:lvlText w:val="%1."/>
      <w:lvlJc w:val="left"/>
      <w:pPr>
        <w:tabs>
          <w:tab w:val="num" w:pos="1020"/>
        </w:tabs>
        <w:ind w:left="1020" w:hanging="33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5CA"/>
    <w:rsid w:val="0005228E"/>
    <w:rsid w:val="000664F7"/>
    <w:rsid w:val="0010122C"/>
    <w:rsid w:val="00293475"/>
    <w:rsid w:val="003140D5"/>
    <w:rsid w:val="004D064C"/>
    <w:rsid w:val="00605EBB"/>
    <w:rsid w:val="006156EA"/>
    <w:rsid w:val="00622526"/>
    <w:rsid w:val="006231D2"/>
    <w:rsid w:val="00650F86"/>
    <w:rsid w:val="006F63FD"/>
    <w:rsid w:val="00701F87"/>
    <w:rsid w:val="008F7FE8"/>
    <w:rsid w:val="009E4D38"/>
    <w:rsid w:val="00A032E7"/>
    <w:rsid w:val="00A62B85"/>
    <w:rsid w:val="00A72A0F"/>
    <w:rsid w:val="00AB660E"/>
    <w:rsid w:val="00E865C7"/>
    <w:rsid w:val="00EF65CA"/>
    <w:rsid w:val="00F809D1"/>
    <w:rsid w:val="00FC5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_Style 9"/>
    <w:basedOn w:val="a"/>
    <w:rsid w:val="00EF65CA"/>
    <w:pPr>
      <w:numPr>
        <w:numId w:val="1"/>
      </w:numPr>
      <w:tabs>
        <w:tab w:val="left" w:pos="1020"/>
      </w:tabs>
    </w:pPr>
    <w:rPr>
      <w:rFonts w:ascii="Times New Roman" w:eastAsia="宋体" w:hAnsi="Times New Roman" w:cs="Times New Roman"/>
      <w:szCs w:val="24"/>
    </w:rPr>
  </w:style>
  <w:style w:type="paragraph" w:styleId="a3">
    <w:name w:val="header"/>
    <w:basedOn w:val="a"/>
    <w:link w:val="Char"/>
    <w:uiPriority w:val="99"/>
    <w:unhideWhenUsed/>
    <w:rsid w:val="00052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28E"/>
    <w:rPr>
      <w:sz w:val="18"/>
      <w:szCs w:val="18"/>
    </w:rPr>
  </w:style>
  <w:style w:type="paragraph" w:styleId="a4">
    <w:name w:val="footer"/>
    <w:basedOn w:val="a"/>
    <w:link w:val="Char0"/>
    <w:uiPriority w:val="99"/>
    <w:unhideWhenUsed/>
    <w:rsid w:val="0005228E"/>
    <w:pPr>
      <w:tabs>
        <w:tab w:val="center" w:pos="4153"/>
        <w:tab w:val="right" w:pos="8306"/>
      </w:tabs>
      <w:snapToGrid w:val="0"/>
      <w:jc w:val="left"/>
    </w:pPr>
    <w:rPr>
      <w:sz w:val="18"/>
      <w:szCs w:val="18"/>
    </w:rPr>
  </w:style>
  <w:style w:type="character" w:customStyle="1" w:styleId="Char0">
    <w:name w:val="页脚 Char"/>
    <w:basedOn w:val="a0"/>
    <w:link w:val="a4"/>
    <w:uiPriority w:val="99"/>
    <w:rsid w:val="0005228E"/>
    <w:rPr>
      <w:sz w:val="18"/>
      <w:szCs w:val="18"/>
    </w:rPr>
  </w:style>
  <w:style w:type="paragraph" w:customStyle="1" w:styleId="p0">
    <w:name w:val="p0"/>
    <w:basedOn w:val="a"/>
    <w:rsid w:val="00701F87"/>
    <w:pPr>
      <w:widowControl/>
    </w:pPr>
    <w:rPr>
      <w:rFonts w:ascii="Calibri" w:eastAsia="宋体"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_Style 9"/>
    <w:basedOn w:val="a"/>
    <w:rsid w:val="00EF65CA"/>
    <w:pPr>
      <w:numPr>
        <w:numId w:val="1"/>
      </w:numPr>
      <w:tabs>
        <w:tab w:val="left" w:pos="1020"/>
      </w:tabs>
    </w:pPr>
    <w:rPr>
      <w:rFonts w:ascii="Times New Roman" w:eastAsia="宋体" w:hAnsi="Times New Roman" w:cs="Times New Roman"/>
      <w:szCs w:val="24"/>
    </w:rPr>
  </w:style>
  <w:style w:type="paragraph" w:styleId="a3">
    <w:name w:val="header"/>
    <w:basedOn w:val="a"/>
    <w:link w:val="Char"/>
    <w:uiPriority w:val="99"/>
    <w:unhideWhenUsed/>
    <w:rsid w:val="00052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28E"/>
    <w:rPr>
      <w:sz w:val="18"/>
      <w:szCs w:val="18"/>
    </w:rPr>
  </w:style>
  <w:style w:type="paragraph" w:styleId="a4">
    <w:name w:val="footer"/>
    <w:basedOn w:val="a"/>
    <w:link w:val="Char0"/>
    <w:uiPriority w:val="99"/>
    <w:unhideWhenUsed/>
    <w:rsid w:val="0005228E"/>
    <w:pPr>
      <w:tabs>
        <w:tab w:val="center" w:pos="4153"/>
        <w:tab w:val="right" w:pos="8306"/>
      </w:tabs>
      <w:snapToGrid w:val="0"/>
      <w:jc w:val="left"/>
    </w:pPr>
    <w:rPr>
      <w:sz w:val="18"/>
      <w:szCs w:val="18"/>
    </w:rPr>
  </w:style>
  <w:style w:type="character" w:customStyle="1" w:styleId="Char0">
    <w:name w:val="页脚 Char"/>
    <w:basedOn w:val="a0"/>
    <w:link w:val="a4"/>
    <w:uiPriority w:val="99"/>
    <w:rsid w:val="0005228E"/>
    <w:rPr>
      <w:sz w:val="18"/>
      <w:szCs w:val="18"/>
    </w:rPr>
  </w:style>
  <w:style w:type="paragraph" w:customStyle="1" w:styleId="p0">
    <w:name w:val="p0"/>
    <w:basedOn w:val="a"/>
    <w:rsid w:val="00701F87"/>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5630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Chenglh</dc:creator>
  <cp:lastModifiedBy>lenovo</cp:lastModifiedBy>
  <cp:revision>12</cp:revision>
  <cp:lastPrinted>2015-12-18T02:31:00Z</cp:lastPrinted>
  <dcterms:created xsi:type="dcterms:W3CDTF">2015-11-23T07:10:00Z</dcterms:created>
  <dcterms:modified xsi:type="dcterms:W3CDTF">2015-12-18T02:43:00Z</dcterms:modified>
</cp:coreProperties>
</file>